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1CAF" w:rsidRDefault="00842C26" w:rsidP="00842C26">
      <w:pPr>
        <w:spacing w:after="0"/>
        <w:jc w:val="center"/>
        <w:rPr>
          <w:rFonts w:cs="Arial"/>
          <w:b/>
          <w:sz w:val="28"/>
          <w:lang w:val="en-US"/>
        </w:rPr>
      </w:pPr>
      <w:r w:rsidRPr="00842C26">
        <w:rPr>
          <w:rFonts w:cs="Arial"/>
          <w:b/>
          <w:sz w:val="28"/>
          <w:lang w:val="en-US"/>
        </w:rPr>
        <w:t>TEHNICAL SPECIFICATIONS</w:t>
      </w:r>
    </w:p>
    <w:p w:rsidR="00842C26" w:rsidRPr="00842C26" w:rsidRDefault="00842C26" w:rsidP="00842C26">
      <w:pPr>
        <w:spacing w:after="0"/>
        <w:jc w:val="center"/>
        <w:rPr>
          <w:rFonts w:cs="Arial"/>
          <w:lang w:val="en-US"/>
        </w:rPr>
      </w:pPr>
    </w:p>
    <w:p w:rsidR="00CB1CAF" w:rsidRPr="00842C26" w:rsidRDefault="00842C26" w:rsidP="00CB1CAF">
      <w:pPr>
        <w:tabs>
          <w:tab w:val="left" w:pos="10800"/>
        </w:tabs>
        <w:jc w:val="both"/>
        <w:outlineLvl w:val="0"/>
        <w:rPr>
          <w:rFonts w:cs="Arial"/>
          <w:b/>
          <w:bCs/>
          <w:lang w:val="en-US"/>
        </w:rPr>
      </w:pPr>
      <w:r w:rsidRPr="00842C26">
        <w:rPr>
          <w:rFonts w:cs="Arial"/>
          <w:b/>
          <w:bCs/>
          <w:lang w:val="en-US"/>
        </w:rPr>
        <w:t>Name of Procurement</w:t>
      </w:r>
      <w:r w:rsidR="00CB1CAF" w:rsidRPr="00842C26">
        <w:rPr>
          <w:rFonts w:cs="Arial"/>
          <w:b/>
          <w:bCs/>
          <w:lang w:val="en-US"/>
        </w:rPr>
        <w:t xml:space="preserve">: </w:t>
      </w:r>
      <w:r w:rsidRPr="00842C26">
        <w:rPr>
          <w:color w:val="000000"/>
          <w:lang w:val="en-US"/>
        </w:rPr>
        <w:t xml:space="preserve">Equipment for Production </w:t>
      </w:r>
      <w:r>
        <w:rPr>
          <w:color w:val="000000"/>
          <w:lang w:val="en-US"/>
        </w:rPr>
        <w:t>Modernization</w:t>
      </w:r>
    </w:p>
    <w:p w:rsidR="00CB1CAF" w:rsidRPr="00842C26" w:rsidRDefault="001038BD" w:rsidP="00CB1CAF">
      <w:pPr>
        <w:spacing w:after="0"/>
        <w:rPr>
          <w:rFonts w:cs="Arial"/>
          <w:b/>
          <w:bCs/>
          <w:highlight w:val="yellow"/>
          <w:lang w:val="en-US"/>
        </w:rPr>
      </w:pPr>
      <w:r>
        <w:rPr>
          <w:rFonts w:cs="Arial"/>
          <w:b/>
          <w:bCs/>
          <w:highlight w:val="yellow"/>
          <w:lang w:val="en-US"/>
        </w:rPr>
        <w:t xml:space="preserve"> </w:t>
      </w:r>
      <w:bookmarkStart w:id="0" w:name="_GoBack"/>
      <w:bookmarkEnd w:id="0"/>
    </w:p>
    <w:p w:rsidR="00CB1CAF" w:rsidRPr="00842C26" w:rsidRDefault="00842C26" w:rsidP="00CB1CAF">
      <w:pPr>
        <w:spacing w:after="0"/>
        <w:ind w:left="567" w:hanging="567"/>
        <w:rPr>
          <w:rFonts w:cs="Arial"/>
          <w:b/>
          <w:bCs/>
          <w:lang w:val="en-US"/>
        </w:rPr>
      </w:pPr>
      <w:r w:rsidRPr="00842C26">
        <w:rPr>
          <w:rFonts w:cs="Arial"/>
          <w:b/>
          <w:bCs/>
          <w:lang w:val="en-US"/>
        </w:rPr>
        <w:t>Column</w:t>
      </w:r>
      <w:r>
        <w:rPr>
          <w:rFonts w:cs="Arial"/>
          <w:b/>
          <w:bCs/>
          <w:lang w:val="en-US"/>
        </w:rPr>
        <w:t>s</w:t>
      </w:r>
      <w:r w:rsidRPr="00842C26">
        <w:rPr>
          <w:rFonts w:cs="Arial"/>
          <w:b/>
          <w:bCs/>
          <w:lang w:val="en-US"/>
        </w:rPr>
        <w:t xml:space="preserve"> </w:t>
      </w:r>
      <w:r w:rsidR="00CB1CAF" w:rsidRPr="00842C26">
        <w:rPr>
          <w:rFonts w:cs="Arial"/>
          <w:b/>
          <w:bCs/>
          <w:lang w:val="en-US"/>
        </w:rPr>
        <w:t xml:space="preserve">1-2 </w:t>
      </w:r>
      <w:r w:rsidRPr="00842C26">
        <w:rPr>
          <w:rFonts w:cs="Arial"/>
          <w:b/>
          <w:bCs/>
          <w:lang w:val="en-US"/>
        </w:rPr>
        <w:t>is filled by the Client</w:t>
      </w:r>
    </w:p>
    <w:p w:rsidR="00CB1CAF" w:rsidRPr="00842C26" w:rsidRDefault="00842C26" w:rsidP="00CB1CAF">
      <w:pPr>
        <w:spacing w:after="0"/>
        <w:ind w:left="567" w:hanging="567"/>
        <w:rPr>
          <w:rFonts w:cs="Arial"/>
          <w:b/>
          <w:bCs/>
          <w:lang w:val="en-US"/>
        </w:rPr>
      </w:pPr>
      <w:r w:rsidRPr="00842C26">
        <w:rPr>
          <w:rFonts w:cs="Arial"/>
          <w:b/>
          <w:bCs/>
          <w:lang w:val="en-US"/>
        </w:rPr>
        <w:t>Column</w:t>
      </w:r>
      <w:r>
        <w:rPr>
          <w:rFonts w:cs="Arial"/>
          <w:b/>
          <w:bCs/>
          <w:lang w:val="en-US"/>
        </w:rPr>
        <w:t xml:space="preserve"> </w:t>
      </w:r>
      <w:r w:rsidR="00CB1CAF" w:rsidRPr="00842C26">
        <w:rPr>
          <w:rFonts w:cs="Arial"/>
          <w:b/>
          <w:bCs/>
          <w:lang w:val="en-US"/>
        </w:rPr>
        <w:t xml:space="preserve">3 </w:t>
      </w:r>
      <w:r w:rsidRPr="00842C26">
        <w:rPr>
          <w:rFonts w:cs="Arial"/>
          <w:b/>
          <w:bCs/>
          <w:lang w:val="en-US"/>
        </w:rPr>
        <w:t xml:space="preserve">fills the Bidder </w:t>
      </w:r>
      <w:r w:rsidR="00CB1CAF" w:rsidRPr="00842C26">
        <w:rPr>
          <w:rFonts w:cs="Arial"/>
          <w:b/>
          <w:bCs/>
          <w:lang w:val="en-US"/>
        </w:rPr>
        <w:t xml:space="preserve">– </w:t>
      </w:r>
      <w:r w:rsidRPr="00842C26">
        <w:rPr>
          <w:rFonts w:cs="Arial"/>
          <w:b/>
          <w:bCs/>
          <w:lang w:val="en-US"/>
        </w:rPr>
        <w:t>required</w:t>
      </w:r>
    </w:p>
    <w:p w:rsidR="00CB1CAF" w:rsidRPr="00842C26" w:rsidRDefault="00842C26" w:rsidP="00CB1CAF">
      <w:pPr>
        <w:spacing w:after="0"/>
        <w:ind w:left="567" w:hanging="567"/>
        <w:rPr>
          <w:rFonts w:cs="Arial"/>
          <w:b/>
          <w:bCs/>
          <w:lang w:val="en-US"/>
        </w:rPr>
      </w:pPr>
      <w:r w:rsidRPr="00842C26">
        <w:rPr>
          <w:rFonts w:cs="Arial"/>
          <w:b/>
          <w:bCs/>
          <w:lang w:val="en-US"/>
        </w:rPr>
        <w:t>Column</w:t>
      </w:r>
      <w:r>
        <w:rPr>
          <w:rFonts w:cs="Arial"/>
          <w:b/>
          <w:bCs/>
          <w:lang w:val="en-US"/>
        </w:rPr>
        <w:t xml:space="preserve"> </w:t>
      </w:r>
      <w:r w:rsidR="00CB1CAF" w:rsidRPr="00842C26">
        <w:rPr>
          <w:rFonts w:cs="Arial"/>
          <w:b/>
          <w:bCs/>
          <w:lang w:val="en-US"/>
        </w:rPr>
        <w:t xml:space="preserve">4 </w:t>
      </w:r>
      <w:r w:rsidRPr="00842C26">
        <w:rPr>
          <w:rFonts w:cs="Arial"/>
          <w:b/>
          <w:bCs/>
          <w:lang w:val="en-US"/>
        </w:rPr>
        <w:t>fills the Bidder</w:t>
      </w:r>
      <w:r w:rsidR="00CB1CAF" w:rsidRPr="00842C26">
        <w:rPr>
          <w:rFonts w:cs="Arial"/>
          <w:b/>
          <w:bCs/>
          <w:lang w:val="en-US"/>
        </w:rPr>
        <w:t xml:space="preserve"> – </w:t>
      </w:r>
      <w:r>
        <w:rPr>
          <w:rFonts w:cs="Arial"/>
          <w:b/>
          <w:bCs/>
          <w:lang w:val="en-US"/>
        </w:rPr>
        <w:t>if needed</w:t>
      </w:r>
    </w:p>
    <w:p w:rsidR="00CB1CAF" w:rsidRPr="00842C26" w:rsidRDefault="00CB1CAF" w:rsidP="00CB1CAF">
      <w:pPr>
        <w:spacing w:after="0"/>
        <w:ind w:left="567" w:hanging="567"/>
        <w:rPr>
          <w:rFonts w:cs="Arial"/>
          <w:b/>
          <w:bCs/>
          <w:lang w:val="en-US"/>
        </w:rPr>
      </w:pPr>
    </w:p>
    <w:p w:rsidR="00842C26" w:rsidRPr="00842C26" w:rsidRDefault="00842C26" w:rsidP="00842C26">
      <w:pPr>
        <w:spacing w:after="0" w:line="240" w:lineRule="auto"/>
        <w:jc w:val="both"/>
        <w:rPr>
          <w:rFonts w:cs="Arial"/>
          <w:lang w:val="en-US"/>
        </w:rPr>
      </w:pPr>
      <w:r w:rsidRPr="00842C26">
        <w:rPr>
          <w:rFonts w:cs="Arial"/>
          <w:lang w:val="en-US"/>
        </w:rPr>
        <w:t xml:space="preserve">Technical offer </w:t>
      </w:r>
      <w:r>
        <w:rPr>
          <w:rFonts w:cs="Arial"/>
          <w:lang w:val="en-US"/>
        </w:rPr>
        <w:t xml:space="preserve">for </w:t>
      </w:r>
      <w:r w:rsidRPr="00842C26">
        <w:rPr>
          <w:rFonts w:cs="Arial"/>
          <w:lang w:val="en-US"/>
        </w:rPr>
        <w:t>supplier's equipment:</w:t>
      </w:r>
    </w:p>
    <w:p w:rsidR="00842C26" w:rsidRPr="00842C26" w:rsidRDefault="00842C26" w:rsidP="00842C26">
      <w:pPr>
        <w:spacing w:after="0" w:line="240" w:lineRule="auto"/>
        <w:jc w:val="both"/>
        <w:rPr>
          <w:rFonts w:cs="Arial"/>
          <w:lang w:val="en-US"/>
        </w:rPr>
      </w:pPr>
      <w:r w:rsidRPr="00842C26">
        <w:rPr>
          <w:rFonts w:cs="Arial"/>
          <w:lang w:val="en-US"/>
        </w:rPr>
        <w:t>Bidders are required to complete the templates on the following pages:</w:t>
      </w:r>
    </w:p>
    <w:p w:rsidR="00842C26" w:rsidRPr="00842C26" w:rsidRDefault="00842C26" w:rsidP="00842C26">
      <w:pPr>
        <w:spacing w:after="0" w:line="240" w:lineRule="auto"/>
        <w:ind w:left="737"/>
        <w:jc w:val="both"/>
        <w:rPr>
          <w:rFonts w:cs="Arial"/>
          <w:lang w:val="en-US"/>
        </w:rPr>
      </w:pPr>
      <w:r w:rsidRPr="00842C26">
        <w:rPr>
          <w:rFonts w:cs="Arial"/>
          <w:lang w:val="en-US"/>
        </w:rPr>
        <w:t>• Column 2 is filled out by the contracting authority and shows the required technical specifications (modification by the bidders is not permitted),</w:t>
      </w:r>
    </w:p>
    <w:p w:rsidR="00842C26" w:rsidRPr="00842C26" w:rsidRDefault="00842C26" w:rsidP="00842C26">
      <w:pPr>
        <w:spacing w:after="0" w:line="240" w:lineRule="auto"/>
        <w:ind w:left="737"/>
        <w:jc w:val="both"/>
        <w:rPr>
          <w:rFonts w:cs="Arial"/>
          <w:lang w:val="en-US"/>
        </w:rPr>
      </w:pPr>
      <w:r w:rsidRPr="00842C26">
        <w:rPr>
          <w:rFonts w:cs="Arial"/>
          <w:lang w:val="en-US"/>
        </w:rPr>
        <w:t>• Column 3 fills the bidder with the details of the equipment offered (</w:t>
      </w:r>
      <w:proofErr w:type="spellStart"/>
      <w:r w:rsidRPr="00842C26">
        <w:rPr>
          <w:rFonts w:cs="Arial"/>
          <w:lang w:val="en-US"/>
        </w:rPr>
        <w:t>eg</w:t>
      </w:r>
      <w:r>
        <w:rPr>
          <w:rFonts w:cs="Arial"/>
          <w:lang w:val="en-US"/>
        </w:rPr>
        <w:t>.</w:t>
      </w:r>
      <w:proofErr w:type="spellEnd"/>
      <w:r w:rsidRPr="00842C26">
        <w:rPr>
          <w:rFonts w:cs="Arial"/>
          <w:lang w:val="en-US"/>
        </w:rPr>
        <w:t xml:space="preserve"> words "yes" or "no" are insufficient),</w:t>
      </w:r>
    </w:p>
    <w:p w:rsidR="00CB1CAF" w:rsidRPr="00842C26" w:rsidRDefault="00842C26" w:rsidP="00842C26">
      <w:pPr>
        <w:spacing w:after="0" w:line="240" w:lineRule="auto"/>
        <w:ind w:left="737"/>
        <w:jc w:val="both"/>
        <w:rPr>
          <w:rFonts w:cs="Arial"/>
          <w:lang w:val="en-US"/>
        </w:rPr>
      </w:pPr>
      <w:r w:rsidRPr="00842C26">
        <w:rPr>
          <w:rFonts w:cs="Arial"/>
          <w:lang w:val="en-US"/>
        </w:rPr>
        <w:t>• Column 4 allows the bidder to enter comments on his proposed equipment, as well as instructions for accompanying documentation of the offered items.</w:t>
      </w:r>
    </w:p>
    <w:p w:rsidR="005122BD" w:rsidRDefault="005122BD" w:rsidP="00CB1CAF">
      <w:pPr>
        <w:jc w:val="both"/>
        <w:rPr>
          <w:rFonts w:cs="Arial"/>
          <w:b/>
          <w:bCs/>
          <w:color w:val="FF0000"/>
          <w:lang w:val="en-US"/>
        </w:rPr>
      </w:pPr>
      <w:r w:rsidRPr="005122BD">
        <w:rPr>
          <w:rFonts w:cs="Arial"/>
          <w:b/>
          <w:bCs/>
          <w:color w:val="FF0000"/>
          <w:lang w:val="en-US"/>
        </w:rPr>
        <w:t>All types, manufacturers, brands, standards and standards specified in the technical specifications are deemed to be "or equivalent" to them.</w:t>
      </w:r>
    </w:p>
    <w:p w:rsidR="00CB1CAF" w:rsidRPr="00842C26" w:rsidRDefault="005122BD" w:rsidP="00CB1CAF">
      <w:pPr>
        <w:jc w:val="both"/>
        <w:rPr>
          <w:rFonts w:cs="Arial"/>
          <w:b/>
          <w:bCs/>
          <w:lang w:val="en-US"/>
        </w:rPr>
      </w:pPr>
      <w:r w:rsidRPr="005122BD">
        <w:rPr>
          <w:rFonts w:cs="Arial"/>
          <w:b/>
          <w:bCs/>
          <w:lang w:val="en-US"/>
        </w:rPr>
        <w:t>Any accompanying documentation that the Bidder submits as a supplement to the offer must clearly indicate the models or options being offered. Bids that do not identify exact models and specifications can be denied.</w:t>
      </w:r>
    </w:p>
    <w:p w:rsidR="005122BD" w:rsidRDefault="005122BD" w:rsidP="00CB1CAF">
      <w:pPr>
        <w:jc w:val="both"/>
        <w:rPr>
          <w:rFonts w:cs="Arial"/>
          <w:b/>
          <w:bCs/>
          <w:lang w:val="en-US"/>
        </w:rPr>
      </w:pPr>
      <w:r w:rsidRPr="005122BD">
        <w:rPr>
          <w:rFonts w:cs="Arial"/>
          <w:b/>
          <w:bCs/>
          <w:lang w:val="en-US"/>
        </w:rPr>
        <w:t xml:space="preserve">The technical specifications listed in the checklist format that encompasses equipment and implementation tasks are mandatory as the minimum standard for each item of the goods required and are the only basis for assessing the technical compatibility of the bid. Bidders can also offer products that meet more standards or technical specifications than minimal. </w:t>
      </w:r>
    </w:p>
    <w:p w:rsidR="00CB1CAF" w:rsidRPr="00842C26" w:rsidRDefault="005122BD" w:rsidP="00CB1CAF">
      <w:pPr>
        <w:jc w:val="both"/>
        <w:rPr>
          <w:rFonts w:cs="Arial"/>
          <w:lang w:val="en-US"/>
        </w:rPr>
      </w:pPr>
      <w:r w:rsidRPr="005122BD">
        <w:rPr>
          <w:rFonts w:cs="Arial"/>
          <w:b/>
          <w:bCs/>
          <w:lang w:val="en-US"/>
        </w:rPr>
        <w:t xml:space="preserve">NOTE: The bidder only fills out only the technical specifications of the bidding group for the non-submitting bidders, </w:t>
      </w:r>
      <w:proofErr w:type="gramStart"/>
      <w:r w:rsidRPr="005122BD">
        <w:rPr>
          <w:rFonts w:cs="Arial"/>
          <w:b/>
          <w:bCs/>
          <w:lang w:val="en-US"/>
        </w:rPr>
        <w:t>bidders</w:t>
      </w:r>
      <w:proofErr w:type="gramEnd"/>
      <w:r w:rsidRPr="005122BD">
        <w:rPr>
          <w:rFonts w:cs="Arial"/>
          <w:b/>
          <w:bCs/>
          <w:lang w:val="en-US"/>
        </w:rPr>
        <w:t xml:space="preserve"> boxes 3 and 4 leave blank.</w:t>
      </w:r>
    </w:p>
    <w:tbl>
      <w:tblPr>
        <w:tblW w:w="14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709"/>
        <w:gridCol w:w="71"/>
        <w:gridCol w:w="5174"/>
        <w:gridCol w:w="982"/>
        <w:gridCol w:w="1299"/>
        <w:gridCol w:w="1197"/>
        <w:gridCol w:w="1483"/>
        <w:gridCol w:w="633"/>
        <w:gridCol w:w="2344"/>
        <w:gridCol w:w="904"/>
      </w:tblGrid>
      <w:tr w:rsidR="00CB1CAF" w:rsidRPr="00842C26" w:rsidTr="00DA3099">
        <w:trPr>
          <w:gridAfter w:val="1"/>
          <w:wAfter w:w="904" w:type="dxa"/>
          <w:cantSplit/>
          <w:trHeight w:val="879"/>
          <w:tblHeader/>
        </w:trPr>
        <w:tc>
          <w:tcPr>
            <w:tcW w:w="817" w:type="dxa"/>
            <w:gridSpan w:val="2"/>
            <w:tcBorders>
              <w:top w:val="double" w:sz="4" w:space="0" w:color="auto"/>
              <w:left w:val="double" w:sz="4" w:space="0" w:color="auto"/>
              <w:bottom w:val="single" w:sz="6" w:space="0" w:color="000000"/>
              <w:right w:val="single" w:sz="4" w:space="0" w:color="auto"/>
            </w:tcBorders>
            <w:shd w:val="pct5" w:color="auto" w:fill="FFFFFF"/>
          </w:tcPr>
          <w:p w:rsidR="00CB1CAF" w:rsidRPr="00842C26" w:rsidRDefault="00CB1CAF" w:rsidP="00DA3099">
            <w:pPr>
              <w:jc w:val="center"/>
              <w:rPr>
                <w:rFonts w:cs="Arial"/>
                <w:b/>
                <w:bCs/>
                <w:lang w:val="en-US"/>
              </w:rPr>
            </w:pPr>
            <w:r w:rsidRPr="00842C26">
              <w:rPr>
                <w:rFonts w:cs="Arial"/>
                <w:b/>
                <w:bCs/>
                <w:lang w:val="en-US"/>
              </w:rPr>
              <w:lastRenderedPageBreak/>
              <w:t>1.</w:t>
            </w:r>
          </w:p>
          <w:p w:rsidR="00CB1CAF" w:rsidRPr="00842C26" w:rsidRDefault="005122BD" w:rsidP="00DA3099">
            <w:pPr>
              <w:jc w:val="center"/>
              <w:rPr>
                <w:rFonts w:cs="Arial"/>
                <w:b/>
                <w:bCs/>
                <w:highlight w:val="green"/>
                <w:lang w:val="en-US"/>
              </w:rPr>
            </w:pPr>
            <w:r>
              <w:rPr>
                <w:rFonts w:cs="Arial"/>
                <w:b/>
                <w:bCs/>
                <w:lang w:val="en-US"/>
              </w:rPr>
              <w:t>Line nr.</w:t>
            </w:r>
          </w:p>
        </w:tc>
        <w:tc>
          <w:tcPr>
            <w:tcW w:w="5245" w:type="dxa"/>
            <w:gridSpan w:val="2"/>
            <w:tcBorders>
              <w:top w:val="double" w:sz="4" w:space="0" w:color="auto"/>
              <w:left w:val="single" w:sz="4" w:space="0" w:color="auto"/>
              <w:bottom w:val="single" w:sz="6" w:space="0" w:color="000000"/>
              <w:right w:val="single" w:sz="4" w:space="0" w:color="auto"/>
            </w:tcBorders>
            <w:shd w:val="pct5" w:color="auto" w:fill="FFFFFF"/>
          </w:tcPr>
          <w:p w:rsidR="00CB1CAF" w:rsidRPr="00842C26" w:rsidRDefault="00CB1CAF" w:rsidP="00DA3099">
            <w:pPr>
              <w:jc w:val="center"/>
              <w:rPr>
                <w:rFonts w:cs="Arial"/>
                <w:b/>
                <w:bCs/>
                <w:lang w:val="en-US"/>
              </w:rPr>
            </w:pPr>
            <w:r w:rsidRPr="00842C26">
              <w:rPr>
                <w:rFonts w:cs="Arial"/>
                <w:b/>
                <w:bCs/>
                <w:lang w:val="en-US"/>
              </w:rPr>
              <w:t>2.</w:t>
            </w:r>
          </w:p>
          <w:p w:rsidR="00CB1CAF" w:rsidRPr="00842C26" w:rsidRDefault="005122BD" w:rsidP="00DA3099">
            <w:pPr>
              <w:jc w:val="center"/>
              <w:rPr>
                <w:rFonts w:cs="Arial"/>
                <w:b/>
                <w:bCs/>
                <w:lang w:val="en-US"/>
              </w:rPr>
            </w:pPr>
            <w:r w:rsidRPr="005122BD">
              <w:rPr>
                <w:rFonts w:cs="Arial"/>
                <w:b/>
                <w:bCs/>
                <w:lang w:val="en-US"/>
              </w:rPr>
              <w:t>Required Technical Specifications</w:t>
            </w:r>
          </w:p>
        </w:tc>
        <w:tc>
          <w:tcPr>
            <w:tcW w:w="4961" w:type="dxa"/>
            <w:gridSpan w:val="4"/>
            <w:tcBorders>
              <w:top w:val="double" w:sz="4" w:space="0" w:color="auto"/>
              <w:left w:val="single" w:sz="4" w:space="0" w:color="auto"/>
              <w:bottom w:val="single" w:sz="6" w:space="0" w:color="000000"/>
              <w:right w:val="single" w:sz="4" w:space="0" w:color="auto"/>
            </w:tcBorders>
            <w:shd w:val="pct5" w:color="auto" w:fill="FFFFFF"/>
          </w:tcPr>
          <w:p w:rsidR="00CB1CAF" w:rsidRPr="00842C26" w:rsidRDefault="00CB1CAF" w:rsidP="00DA3099">
            <w:pPr>
              <w:tabs>
                <w:tab w:val="left" w:pos="729"/>
              </w:tabs>
              <w:jc w:val="center"/>
              <w:rPr>
                <w:rFonts w:cs="Arial"/>
                <w:b/>
                <w:bCs/>
                <w:lang w:val="en-US"/>
              </w:rPr>
            </w:pPr>
            <w:r w:rsidRPr="00842C26">
              <w:rPr>
                <w:rFonts w:cs="Arial"/>
                <w:b/>
                <w:bCs/>
                <w:lang w:val="en-US"/>
              </w:rPr>
              <w:t>3.</w:t>
            </w:r>
          </w:p>
          <w:p w:rsidR="00CB1CAF" w:rsidRPr="00842C26" w:rsidRDefault="005122BD" w:rsidP="00DA3099">
            <w:pPr>
              <w:tabs>
                <w:tab w:val="left" w:pos="729"/>
              </w:tabs>
              <w:jc w:val="center"/>
              <w:rPr>
                <w:rFonts w:cs="Arial"/>
                <w:b/>
                <w:bCs/>
                <w:lang w:val="en-US"/>
              </w:rPr>
            </w:pPr>
            <w:r w:rsidRPr="005122BD">
              <w:rPr>
                <w:rFonts w:cs="Arial"/>
                <w:b/>
                <w:bCs/>
                <w:lang w:val="en-US"/>
              </w:rPr>
              <w:t>Technical Specifications Offered</w:t>
            </w:r>
          </w:p>
        </w:tc>
        <w:tc>
          <w:tcPr>
            <w:tcW w:w="2977" w:type="dxa"/>
            <w:gridSpan w:val="2"/>
            <w:tcBorders>
              <w:top w:val="double" w:sz="4" w:space="0" w:color="auto"/>
              <w:left w:val="single" w:sz="4" w:space="0" w:color="auto"/>
              <w:bottom w:val="single" w:sz="6" w:space="0" w:color="000000"/>
              <w:right w:val="single" w:sz="4" w:space="0" w:color="auto"/>
            </w:tcBorders>
            <w:shd w:val="pct5" w:color="auto" w:fill="FFFFFF"/>
          </w:tcPr>
          <w:p w:rsidR="00CB1CAF" w:rsidRPr="00842C26" w:rsidRDefault="00CB1CAF" w:rsidP="00DA3099">
            <w:pPr>
              <w:tabs>
                <w:tab w:val="left" w:pos="729"/>
              </w:tabs>
              <w:jc w:val="center"/>
              <w:rPr>
                <w:rFonts w:cs="Arial"/>
                <w:b/>
                <w:bCs/>
                <w:lang w:val="en-US"/>
              </w:rPr>
            </w:pPr>
            <w:r w:rsidRPr="00842C26">
              <w:rPr>
                <w:rFonts w:cs="Arial"/>
                <w:b/>
                <w:bCs/>
                <w:lang w:val="en-US"/>
              </w:rPr>
              <w:t xml:space="preserve">4. </w:t>
            </w:r>
          </w:p>
          <w:p w:rsidR="00CB1CAF" w:rsidRPr="00842C26" w:rsidRDefault="005122BD" w:rsidP="00DA3099">
            <w:pPr>
              <w:tabs>
                <w:tab w:val="left" w:pos="729"/>
              </w:tabs>
              <w:jc w:val="center"/>
              <w:rPr>
                <w:rFonts w:cs="Arial"/>
                <w:b/>
                <w:bCs/>
                <w:lang w:val="en-US"/>
              </w:rPr>
            </w:pPr>
            <w:r w:rsidRPr="005122BD">
              <w:rPr>
                <w:rFonts w:cs="Arial"/>
                <w:b/>
                <w:bCs/>
                <w:lang w:val="en-US"/>
              </w:rPr>
              <w:t>Notes, comments, instructions on accompanying documentation</w:t>
            </w:r>
          </w:p>
        </w:tc>
      </w:tr>
      <w:tr w:rsidR="00786EB5" w:rsidRPr="00842C26" w:rsidTr="00255BC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496"/>
        </w:trPr>
        <w:tc>
          <w:tcPr>
            <w:tcW w:w="817" w:type="dxa"/>
            <w:gridSpan w:val="2"/>
            <w:tcBorders>
              <w:top w:val="single" w:sz="6" w:space="0" w:color="000000"/>
              <w:bottom w:val="single" w:sz="6" w:space="0" w:color="000000"/>
            </w:tcBorders>
            <w:shd w:val="clear" w:color="auto" w:fill="8EAADB" w:themeFill="accent1" w:themeFillTint="99"/>
          </w:tcPr>
          <w:p w:rsidR="00786EB5" w:rsidRPr="00842C26" w:rsidRDefault="00786EB5" w:rsidP="00DA3099">
            <w:pPr>
              <w:rPr>
                <w:rFonts w:cs="Arial"/>
                <w:b/>
                <w:lang w:val="en-US"/>
              </w:rPr>
            </w:pPr>
            <w:r w:rsidRPr="00842C26">
              <w:rPr>
                <w:rFonts w:cs="Arial"/>
                <w:b/>
                <w:lang w:val="en-US"/>
              </w:rPr>
              <w:t>1.</w:t>
            </w:r>
          </w:p>
        </w:tc>
        <w:tc>
          <w:tcPr>
            <w:tcW w:w="5245" w:type="dxa"/>
            <w:gridSpan w:val="2"/>
            <w:tcBorders>
              <w:top w:val="single" w:sz="6" w:space="0" w:color="000000"/>
              <w:bottom w:val="single" w:sz="6" w:space="0" w:color="000000"/>
            </w:tcBorders>
            <w:shd w:val="clear" w:color="auto" w:fill="8EAADB" w:themeFill="accent1" w:themeFillTint="99"/>
          </w:tcPr>
          <w:p w:rsidR="00786EB5" w:rsidRPr="00842C26" w:rsidRDefault="005122BD" w:rsidP="00786EB5">
            <w:pPr>
              <w:autoSpaceDE w:val="0"/>
              <w:autoSpaceDN w:val="0"/>
              <w:adjustRightInd w:val="0"/>
              <w:spacing w:after="0" w:line="240" w:lineRule="auto"/>
              <w:rPr>
                <w:rFonts w:cs="Arial"/>
                <w:b/>
                <w:lang w:val="en-US" w:eastAsia="hr-HR"/>
              </w:rPr>
            </w:pPr>
            <w:r w:rsidRPr="005122BD">
              <w:rPr>
                <w:b/>
                <w:lang w:val="en-US"/>
              </w:rPr>
              <w:t>GROUP 1 - Equalization machine</w:t>
            </w:r>
          </w:p>
        </w:tc>
        <w:tc>
          <w:tcPr>
            <w:tcW w:w="4961" w:type="dxa"/>
            <w:gridSpan w:val="4"/>
            <w:tcBorders>
              <w:top w:val="single" w:sz="6" w:space="0" w:color="000000"/>
              <w:bottom w:val="single" w:sz="6" w:space="0" w:color="000000"/>
            </w:tcBorders>
            <w:shd w:val="clear" w:color="auto" w:fill="8EAADB" w:themeFill="accent1" w:themeFillTint="99"/>
          </w:tcPr>
          <w:p w:rsidR="00786EB5" w:rsidRPr="00842C26" w:rsidRDefault="00786EB5" w:rsidP="00DA3099">
            <w:pPr>
              <w:autoSpaceDE w:val="0"/>
              <w:autoSpaceDN w:val="0"/>
              <w:adjustRightInd w:val="0"/>
              <w:spacing w:after="0" w:line="240" w:lineRule="auto"/>
              <w:ind w:left="-391" w:firstLine="425"/>
              <w:rPr>
                <w:rFonts w:cs="Arial"/>
                <w:b/>
                <w:lang w:val="en-US" w:eastAsia="hr-HR"/>
              </w:rPr>
            </w:pPr>
          </w:p>
        </w:tc>
        <w:tc>
          <w:tcPr>
            <w:tcW w:w="2977" w:type="dxa"/>
            <w:gridSpan w:val="2"/>
            <w:tcBorders>
              <w:top w:val="single" w:sz="6" w:space="0" w:color="000000"/>
              <w:bottom w:val="single" w:sz="6" w:space="0" w:color="000000"/>
            </w:tcBorders>
            <w:shd w:val="clear" w:color="auto" w:fill="8EAADB" w:themeFill="accent1" w:themeFillTint="99"/>
          </w:tcPr>
          <w:p w:rsidR="00786EB5" w:rsidRPr="00842C26" w:rsidRDefault="00786EB5" w:rsidP="00DA3099">
            <w:pPr>
              <w:jc w:val="both"/>
              <w:rPr>
                <w:rFonts w:cs="Arial"/>
                <w:b/>
                <w:lang w:val="en-US"/>
              </w:rPr>
            </w:pPr>
          </w:p>
        </w:tc>
      </w:tr>
      <w:tr w:rsidR="00CB1CAF" w:rsidRPr="00842C26" w:rsidTr="00DA3099">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64"/>
        </w:trPr>
        <w:tc>
          <w:tcPr>
            <w:tcW w:w="817" w:type="dxa"/>
            <w:gridSpan w:val="2"/>
            <w:tcBorders>
              <w:top w:val="single" w:sz="6" w:space="0" w:color="000000"/>
              <w:bottom w:val="single" w:sz="6" w:space="0" w:color="000000"/>
            </w:tcBorders>
            <w:shd w:val="clear" w:color="auto" w:fill="auto"/>
          </w:tcPr>
          <w:p w:rsidR="00CB1CAF" w:rsidRPr="00842C26" w:rsidRDefault="00CB1CAF" w:rsidP="00DA3099">
            <w:pPr>
              <w:spacing w:after="0"/>
              <w:rPr>
                <w:rFonts w:cs="Arial"/>
                <w:lang w:val="en-US"/>
              </w:rPr>
            </w:pPr>
            <w:r w:rsidRPr="00842C26">
              <w:rPr>
                <w:rFonts w:cs="Arial"/>
                <w:lang w:val="en-US"/>
              </w:rPr>
              <w:t>1.1.</w:t>
            </w:r>
          </w:p>
        </w:tc>
        <w:tc>
          <w:tcPr>
            <w:tcW w:w="5245" w:type="dxa"/>
            <w:gridSpan w:val="2"/>
            <w:tcBorders>
              <w:top w:val="single" w:sz="6" w:space="0" w:color="000000"/>
              <w:bottom w:val="single" w:sz="6" w:space="0" w:color="000000"/>
            </w:tcBorders>
            <w:shd w:val="clear" w:color="auto" w:fill="auto"/>
          </w:tcPr>
          <w:p w:rsidR="00CB1CAF" w:rsidRPr="00842C26" w:rsidRDefault="005122BD" w:rsidP="00DA3099">
            <w:pPr>
              <w:widowControl w:val="0"/>
              <w:suppressAutoHyphens/>
              <w:spacing w:after="0" w:line="240" w:lineRule="auto"/>
              <w:rPr>
                <w:rFonts w:ascii="Calibri Light" w:hAnsi="Calibri Light" w:cs="Calibri"/>
                <w:lang w:val="en-US"/>
              </w:rPr>
            </w:pPr>
            <w:r w:rsidRPr="005122BD">
              <w:rPr>
                <w:rFonts w:ascii="Calibri Light" w:hAnsi="Calibri Light" w:cs="Calibri"/>
                <w:b/>
                <w:u w:val="single"/>
                <w:lang w:val="en-US"/>
              </w:rPr>
              <w:t>Essential characteristics of the machine</w:t>
            </w:r>
          </w:p>
          <w:p w:rsidR="005122BD" w:rsidRPr="005122BD" w:rsidRDefault="005122BD" w:rsidP="005122BD">
            <w:pPr>
              <w:pStyle w:val="Odlomakpopisa"/>
              <w:widowControl w:val="0"/>
              <w:numPr>
                <w:ilvl w:val="0"/>
                <w:numId w:val="25"/>
              </w:numPr>
              <w:suppressAutoHyphens/>
              <w:spacing w:after="0" w:line="240" w:lineRule="auto"/>
              <w:rPr>
                <w:rFonts w:ascii="Calibri Light" w:hAnsi="Calibri Light" w:cs="Calibri"/>
                <w:lang w:val="en-US"/>
              </w:rPr>
            </w:pPr>
            <w:r w:rsidRPr="005122BD">
              <w:rPr>
                <w:rFonts w:ascii="Calibri Light" w:hAnsi="Calibri Light" w:cs="Calibri"/>
                <w:lang w:val="en-US"/>
              </w:rPr>
              <w:t>Volume 3.5. l</w:t>
            </w:r>
          </w:p>
          <w:p w:rsidR="005122BD" w:rsidRPr="005122BD" w:rsidRDefault="005122BD" w:rsidP="005122BD">
            <w:pPr>
              <w:pStyle w:val="Odlomakpopisa"/>
              <w:widowControl w:val="0"/>
              <w:numPr>
                <w:ilvl w:val="0"/>
                <w:numId w:val="25"/>
              </w:numPr>
              <w:suppressAutoHyphens/>
              <w:spacing w:after="0" w:line="240" w:lineRule="auto"/>
              <w:rPr>
                <w:rFonts w:ascii="Calibri Light" w:hAnsi="Calibri Light" w:cs="Calibri"/>
                <w:lang w:val="en-US"/>
              </w:rPr>
            </w:pPr>
            <w:r w:rsidRPr="005122BD">
              <w:rPr>
                <w:rFonts w:ascii="Calibri Light" w:hAnsi="Calibri Light" w:cs="Calibri"/>
                <w:lang w:val="en-US"/>
              </w:rPr>
              <w:t>Existence of at least 20 weighing heads</w:t>
            </w:r>
          </w:p>
          <w:p w:rsidR="005122BD" w:rsidRPr="005122BD" w:rsidRDefault="005122BD" w:rsidP="005122BD">
            <w:pPr>
              <w:pStyle w:val="Odlomakpopisa"/>
              <w:widowControl w:val="0"/>
              <w:numPr>
                <w:ilvl w:val="0"/>
                <w:numId w:val="25"/>
              </w:numPr>
              <w:suppressAutoHyphens/>
              <w:spacing w:after="0" w:line="240" w:lineRule="auto"/>
              <w:rPr>
                <w:rFonts w:ascii="Calibri Light" w:hAnsi="Calibri Light" w:cs="Calibri"/>
                <w:lang w:val="en-US"/>
              </w:rPr>
            </w:pPr>
            <w:r w:rsidRPr="005122BD">
              <w:rPr>
                <w:rFonts w:ascii="Calibri Light" w:hAnsi="Calibri Light" w:cs="Calibri"/>
                <w:lang w:val="en-US"/>
              </w:rPr>
              <w:t>Existence of the touch control unit</w:t>
            </w:r>
          </w:p>
          <w:p w:rsidR="005122BD" w:rsidRPr="005122BD" w:rsidRDefault="005122BD" w:rsidP="005122BD">
            <w:pPr>
              <w:pStyle w:val="Odlomakpopisa"/>
              <w:widowControl w:val="0"/>
              <w:numPr>
                <w:ilvl w:val="0"/>
                <w:numId w:val="25"/>
              </w:numPr>
              <w:suppressAutoHyphens/>
              <w:spacing w:after="0" w:line="240" w:lineRule="auto"/>
              <w:rPr>
                <w:rFonts w:ascii="Calibri Light" w:hAnsi="Calibri Light" w:cs="Calibri"/>
                <w:lang w:val="en-US"/>
              </w:rPr>
            </w:pPr>
            <w:r w:rsidRPr="005122BD">
              <w:rPr>
                <w:rFonts w:ascii="Calibri Light" w:hAnsi="Calibri Light" w:cs="Calibri"/>
                <w:lang w:val="en-US"/>
              </w:rPr>
              <w:t>Protection against overcharging</w:t>
            </w:r>
          </w:p>
          <w:p w:rsidR="005122BD" w:rsidRPr="005122BD" w:rsidRDefault="005122BD" w:rsidP="005122BD">
            <w:pPr>
              <w:pStyle w:val="Odlomakpopisa"/>
              <w:widowControl w:val="0"/>
              <w:numPr>
                <w:ilvl w:val="0"/>
                <w:numId w:val="25"/>
              </w:numPr>
              <w:suppressAutoHyphens/>
              <w:spacing w:after="0" w:line="240" w:lineRule="auto"/>
              <w:rPr>
                <w:rFonts w:ascii="Calibri Light" w:hAnsi="Calibri Light" w:cs="Calibri"/>
                <w:lang w:val="en-US"/>
              </w:rPr>
            </w:pPr>
            <w:r w:rsidRPr="005122BD">
              <w:rPr>
                <w:rFonts w:ascii="Calibri Light" w:hAnsi="Calibri Light" w:cs="Calibri"/>
                <w:lang w:val="en-US"/>
              </w:rPr>
              <w:t>Material of production - stainless steel</w:t>
            </w:r>
          </w:p>
          <w:p w:rsidR="006147BC" w:rsidRPr="00842C26" w:rsidRDefault="005122BD" w:rsidP="005122BD">
            <w:pPr>
              <w:pStyle w:val="Odlomakpopisa"/>
              <w:widowControl w:val="0"/>
              <w:numPr>
                <w:ilvl w:val="0"/>
                <w:numId w:val="25"/>
              </w:numPr>
              <w:suppressAutoHyphens/>
              <w:spacing w:after="0" w:line="240" w:lineRule="auto"/>
              <w:rPr>
                <w:rFonts w:ascii="Calibri Light" w:hAnsi="Calibri Light" w:cs="Calibri"/>
                <w:lang w:val="en-US"/>
              </w:rPr>
            </w:pPr>
            <w:r w:rsidRPr="005122BD">
              <w:rPr>
                <w:rFonts w:ascii="Calibri Light" w:hAnsi="Calibri Light" w:cs="Calibri"/>
                <w:lang w:val="en-US"/>
              </w:rPr>
              <w:t>Possibility of operating with a minimum of two types of products</w:t>
            </w:r>
          </w:p>
        </w:tc>
        <w:tc>
          <w:tcPr>
            <w:tcW w:w="4961" w:type="dxa"/>
            <w:gridSpan w:val="4"/>
            <w:tcBorders>
              <w:top w:val="single" w:sz="6" w:space="0" w:color="000000"/>
              <w:bottom w:val="single" w:sz="6" w:space="0" w:color="000000"/>
            </w:tcBorders>
            <w:shd w:val="clear" w:color="auto" w:fill="auto"/>
          </w:tcPr>
          <w:p w:rsidR="00CB1CAF" w:rsidRPr="00842C26" w:rsidRDefault="00CB1CAF" w:rsidP="00DA3099">
            <w:pPr>
              <w:autoSpaceDE w:val="0"/>
              <w:autoSpaceDN w:val="0"/>
              <w:adjustRightInd w:val="0"/>
              <w:spacing w:after="0" w:line="240" w:lineRule="auto"/>
              <w:ind w:left="-391" w:firstLine="425"/>
              <w:jc w:val="center"/>
              <w:rPr>
                <w:rFonts w:cs="Arial"/>
                <w:lang w:val="en-US" w:eastAsia="hr-HR"/>
              </w:rPr>
            </w:pPr>
          </w:p>
        </w:tc>
        <w:tc>
          <w:tcPr>
            <w:tcW w:w="2977" w:type="dxa"/>
            <w:gridSpan w:val="2"/>
            <w:tcBorders>
              <w:top w:val="single" w:sz="6" w:space="0" w:color="000000"/>
              <w:bottom w:val="single" w:sz="6" w:space="0" w:color="000000"/>
            </w:tcBorders>
            <w:shd w:val="clear" w:color="auto" w:fill="auto"/>
          </w:tcPr>
          <w:p w:rsidR="00CB1CAF" w:rsidRPr="00842C26" w:rsidRDefault="00CB1CAF" w:rsidP="00DA3099">
            <w:pPr>
              <w:spacing w:after="0"/>
              <w:jc w:val="both"/>
              <w:rPr>
                <w:rFonts w:cs="Arial"/>
                <w:lang w:val="en-US"/>
              </w:rPr>
            </w:pPr>
          </w:p>
        </w:tc>
      </w:tr>
      <w:tr w:rsidR="00CB1CAF" w:rsidRPr="00842C26" w:rsidTr="00786EB5">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64"/>
        </w:trPr>
        <w:tc>
          <w:tcPr>
            <w:tcW w:w="817" w:type="dxa"/>
            <w:gridSpan w:val="2"/>
            <w:tcBorders>
              <w:top w:val="single" w:sz="6" w:space="0" w:color="000000"/>
              <w:bottom w:val="single" w:sz="6" w:space="0" w:color="000000"/>
            </w:tcBorders>
            <w:shd w:val="clear" w:color="auto" w:fill="8EAADB" w:themeFill="accent1" w:themeFillTint="99"/>
          </w:tcPr>
          <w:p w:rsidR="00CB1CAF" w:rsidRPr="00842C26" w:rsidRDefault="00CB1CAF" w:rsidP="00DA3099">
            <w:pPr>
              <w:rPr>
                <w:rFonts w:cs="Arial"/>
                <w:b/>
                <w:lang w:val="en-US"/>
              </w:rPr>
            </w:pPr>
            <w:r w:rsidRPr="00842C26">
              <w:rPr>
                <w:rFonts w:cs="Arial"/>
                <w:b/>
                <w:lang w:val="en-US"/>
              </w:rPr>
              <w:t>2.</w:t>
            </w:r>
          </w:p>
        </w:tc>
        <w:tc>
          <w:tcPr>
            <w:tcW w:w="5245" w:type="dxa"/>
            <w:gridSpan w:val="2"/>
            <w:tcBorders>
              <w:top w:val="single" w:sz="6" w:space="0" w:color="000000"/>
              <w:bottom w:val="single" w:sz="6" w:space="0" w:color="000000"/>
            </w:tcBorders>
            <w:shd w:val="clear" w:color="auto" w:fill="8EAADB" w:themeFill="accent1" w:themeFillTint="99"/>
          </w:tcPr>
          <w:p w:rsidR="00CB1CAF" w:rsidRPr="00842C26" w:rsidRDefault="005122BD" w:rsidP="00DA3099">
            <w:pPr>
              <w:rPr>
                <w:rFonts w:cs="Arial"/>
                <w:b/>
                <w:lang w:val="en-US" w:eastAsia="hr-HR"/>
              </w:rPr>
            </w:pPr>
            <w:r w:rsidRPr="005122BD">
              <w:rPr>
                <w:b/>
                <w:lang w:val="en-US"/>
              </w:rPr>
              <w:t>GROUP 1 - Modeling machine</w:t>
            </w:r>
          </w:p>
        </w:tc>
        <w:tc>
          <w:tcPr>
            <w:tcW w:w="4961" w:type="dxa"/>
            <w:gridSpan w:val="4"/>
            <w:tcBorders>
              <w:top w:val="single" w:sz="6" w:space="0" w:color="000000"/>
              <w:bottom w:val="single" w:sz="6" w:space="0" w:color="000000"/>
            </w:tcBorders>
            <w:shd w:val="clear" w:color="auto" w:fill="8EAADB" w:themeFill="accent1" w:themeFillTint="99"/>
          </w:tcPr>
          <w:p w:rsidR="00CB1CAF" w:rsidRPr="00842C26" w:rsidRDefault="00CB1CAF" w:rsidP="00DA3099">
            <w:pPr>
              <w:autoSpaceDE w:val="0"/>
              <w:autoSpaceDN w:val="0"/>
              <w:adjustRightInd w:val="0"/>
              <w:spacing w:after="0" w:line="240" w:lineRule="auto"/>
              <w:ind w:left="-391" w:firstLine="425"/>
              <w:jc w:val="center"/>
              <w:rPr>
                <w:rFonts w:cs="Arial"/>
                <w:b/>
                <w:lang w:val="en-US" w:eastAsia="hr-HR"/>
              </w:rPr>
            </w:pPr>
          </w:p>
        </w:tc>
        <w:tc>
          <w:tcPr>
            <w:tcW w:w="2977" w:type="dxa"/>
            <w:gridSpan w:val="2"/>
            <w:tcBorders>
              <w:top w:val="single" w:sz="6" w:space="0" w:color="000000"/>
              <w:bottom w:val="single" w:sz="6" w:space="0" w:color="000000"/>
            </w:tcBorders>
            <w:shd w:val="clear" w:color="auto" w:fill="8EAADB" w:themeFill="accent1" w:themeFillTint="99"/>
          </w:tcPr>
          <w:p w:rsidR="00CB1CAF" w:rsidRPr="00842C26" w:rsidRDefault="00CB1CAF" w:rsidP="00DA3099">
            <w:pPr>
              <w:jc w:val="both"/>
              <w:rPr>
                <w:rFonts w:cs="Arial"/>
                <w:b/>
                <w:lang w:val="en-US"/>
              </w:rPr>
            </w:pPr>
          </w:p>
        </w:tc>
      </w:tr>
      <w:tr w:rsidR="00CB1CAF" w:rsidRPr="00842C26" w:rsidTr="00DA3099">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1356"/>
        </w:trPr>
        <w:tc>
          <w:tcPr>
            <w:tcW w:w="817" w:type="dxa"/>
            <w:gridSpan w:val="2"/>
            <w:tcBorders>
              <w:top w:val="single" w:sz="6" w:space="0" w:color="000000"/>
            </w:tcBorders>
            <w:shd w:val="clear" w:color="auto" w:fill="auto"/>
          </w:tcPr>
          <w:p w:rsidR="00CB1CAF" w:rsidRPr="00842C26" w:rsidRDefault="00CB1CAF" w:rsidP="00DA3099">
            <w:pPr>
              <w:rPr>
                <w:rFonts w:cs="Arial"/>
                <w:lang w:val="en-US"/>
              </w:rPr>
            </w:pPr>
            <w:r w:rsidRPr="00842C26">
              <w:rPr>
                <w:rFonts w:cs="Arial"/>
                <w:lang w:val="en-US"/>
              </w:rPr>
              <w:t>2.1.</w:t>
            </w:r>
          </w:p>
        </w:tc>
        <w:tc>
          <w:tcPr>
            <w:tcW w:w="5245" w:type="dxa"/>
            <w:gridSpan w:val="2"/>
            <w:tcBorders>
              <w:top w:val="single" w:sz="6" w:space="0" w:color="000000"/>
            </w:tcBorders>
            <w:shd w:val="clear" w:color="auto" w:fill="auto"/>
          </w:tcPr>
          <w:p w:rsidR="00CB1CAF" w:rsidRPr="00842C26" w:rsidRDefault="005122BD" w:rsidP="00DC56A4">
            <w:pPr>
              <w:widowControl w:val="0"/>
              <w:suppressAutoHyphens/>
              <w:spacing w:after="0" w:line="240" w:lineRule="auto"/>
              <w:rPr>
                <w:rFonts w:ascii="Calibri Light" w:hAnsi="Calibri Light" w:cs="Calibri"/>
                <w:b/>
                <w:u w:val="single"/>
                <w:lang w:val="en-US"/>
              </w:rPr>
            </w:pPr>
            <w:r w:rsidRPr="005122BD">
              <w:rPr>
                <w:rFonts w:ascii="Calibri Light" w:hAnsi="Calibri Light" w:cs="Calibri"/>
                <w:b/>
                <w:u w:val="single"/>
                <w:lang w:val="en-US"/>
              </w:rPr>
              <w:t>Essential characteristics of the machine</w:t>
            </w:r>
          </w:p>
          <w:p w:rsidR="00306C37" w:rsidRPr="00306C37" w:rsidRDefault="00306C37" w:rsidP="00306C37">
            <w:pPr>
              <w:pStyle w:val="Odlomakpopisa"/>
              <w:widowControl w:val="0"/>
              <w:numPr>
                <w:ilvl w:val="0"/>
                <w:numId w:val="29"/>
              </w:numPr>
              <w:suppressAutoHyphens/>
              <w:spacing w:after="0" w:line="240" w:lineRule="auto"/>
              <w:rPr>
                <w:rFonts w:ascii="Calibri Light" w:hAnsi="Calibri Light" w:cs="Calibri"/>
                <w:lang w:val="en-US"/>
              </w:rPr>
            </w:pPr>
            <w:r w:rsidRPr="00306C37">
              <w:rPr>
                <w:rFonts w:ascii="Calibri Light" w:hAnsi="Calibri Light" w:cs="Calibri"/>
                <w:lang w:val="en-US"/>
              </w:rPr>
              <w:t xml:space="preserve">Possibility of product preparation in various models ready for </w:t>
            </w:r>
            <w:proofErr w:type="spellStart"/>
            <w:r w:rsidRPr="00306C37">
              <w:rPr>
                <w:rFonts w:ascii="Calibri Light" w:hAnsi="Calibri Light" w:cs="Calibri"/>
                <w:lang w:val="en-US"/>
              </w:rPr>
              <w:t>paning</w:t>
            </w:r>
            <w:proofErr w:type="spellEnd"/>
          </w:p>
          <w:p w:rsidR="00306C37" w:rsidRPr="00306C37" w:rsidRDefault="00306C37" w:rsidP="00306C37">
            <w:pPr>
              <w:pStyle w:val="Odlomakpopisa"/>
              <w:widowControl w:val="0"/>
              <w:numPr>
                <w:ilvl w:val="0"/>
                <w:numId w:val="29"/>
              </w:numPr>
              <w:suppressAutoHyphens/>
              <w:spacing w:after="0" w:line="240" w:lineRule="auto"/>
              <w:rPr>
                <w:rFonts w:ascii="Calibri Light" w:hAnsi="Calibri Light" w:cs="Calibri"/>
                <w:lang w:val="en-US"/>
              </w:rPr>
            </w:pPr>
            <w:r w:rsidRPr="00306C37">
              <w:rPr>
                <w:rFonts w:ascii="Calibri Light" w:hAnsi="Calibri Light" w:cs="Calibri"/>
                <w:lang w:val="en-US"/>
              </w:rPr>
              <w:t>Automatic filling with vacuum pump</w:t>
            </w:r>
          </w:p>
          <w:p w:rsidR="00306C37" w:rsidRPr="00306C37" w:rsidRDefault="00306C37" w:rsidP="00306C37">
            <w:pPr>
              <w:pStyle w:val="Odlomakpopisa"/>
              <w:widowControl w:val="0"/>
              <w:numPr>
                <w:ilvl w:val="0"/>
                <w:numId w:val="29"/>
              </w:numPr>
              <w:suppressAutoHyphens/>
              <w:spacing w:after="0" w:line="240" w:lineRule="auto"/>
              <w:rPr>
                <w:rFonts w:ascii="Calibri Light" w:hAnsi="Calibri Light" w:cs="Calibri"/>
                <w:lang w:val="en-US"/>
              </w:rPr>
            </w:pPr>
            <w:r w:rsidRPr="00306C37">
              <w:rPr>
                <w:rFonts w:ascii="Calibri Light" w:hAnsi="Calibri Light" w:cs="Calibri"/>
                <w:lang w:val="en-US"/>
              </w:rPr>
              <w:t>The possibility of automatic dosing of the mixture before the shaping process</w:t>
            </w:r>
          </w:p>
          <w:p w:rsidR="00306C37" w:rsidRPr="00306C37" w:rsidRDefault="00306C37" w:rsidP="00306C37">
            <w:pPr>
              <w:pStyle w:val="Odlomakpopisa"/>
              <w:widowControl w:val="0"/>
              <w:numPr>
                <w:ilvl w:val="0"/>
                <w:numId w:val="29"/>
              </w:numPr>
              <w:suppressAutoHyphens/>
              <w:spacing w:after="0" w:line="240" w:lineRule="auto"/>
              <w:rPr>
                <w:rFonts w:ascii="Calibri Light" w:hAnsi="Calibri Light" w:cs="Calibri"/>
                <w:lang w:val="en-US"/>
              </w:rPr>
            </w:pPr>
            <w:r w:rsidRPr="00306C37">
              <w:rPr>
                <w:rFonts w:ascii="Calibri Light" w:hAnsi="Calibri Light" w:cs="Calibri"/>
                <w:lang w:val="en-US"/>
              </w:rPr>
              <w:t>Possibility of operating the machine by one operator</w:t>
            </w:r>
          </w:p>
          <w:p w:rsidR="00306C37" w:rsidRPr="00306C37" w:rsidRDefault="00306C37" w:rsidP="00306C37">
            <w:pPr>
              <w:pStyle w:val="Odlomakpopisa"/>
              <w:widowControl w:val="0"/>
              <w:numPr>
                <w:ilvl w:val="0"/>
                <w:numId w:val="29"/>
              </w:numPr>
              <w:suppressAutoHyphens/>
              <w:spacing w:after="0" w:line="240" w:lineRule="auto"/>
              <w:rPr>
                <w:rFonts w:ascii="Calibri Light" w:hAnsi="Calibri Light" w:cs="Calibri"/>
                <w:lang w:val="en-US"/>
              </w:rPr>
            </w:pPr>
            <w:r w:rsidRPr="00306C37">
              <w:rPr>
                <w:rFonts w:ascii="Calibri Light" w:hAnsi="Calibri Light" w:cs="Calibri"/>
                <w:lang w:val="en-US"/>
              </w:rPr>
              <w:t>Existence of the control module by touchscreen</w:t>
            </w:r>
          </w:p>
          <w:p w:rsidR="00306C37" w:rsidRPr="00306C37" w:rsidRDefault="00306C37" w:rsidP="00306C37">
            <w:pPr>
              <w:pStyle w:val="Odlomakpopisa"/>
              <w:widowControl w:val="0"/>
              <w:numPr>
                <w:ilvl w:val="0"/>
                <w:numId w:val="29"/>
              </w:numPr>
              <w:suppressAutoHyphens/>
              <w:spacing w:after="0" w:line="240" w:lineRule="auto"/>
              <w:rPr>
                <w:rFonts w:ascii="Calibri Light" w:hAnsi="Calibri Light" w:cs="Calibri"/>
                <w:lang w:val="en-US"/>
              </w:rPr>
            </w:pPr>
            <w:r w:rsidRPr="00306C37">
              <w:rPr>
                <w:rFonts w:ascii="Calibri Light" w:hAnsi="Calibri Light" w:cs="Calibri"/>
                <w:lang w:val="en-US"/>
              </w:rPr>
              <w:t>The ability to operate the whole muscle (raw materials)</w:t>
            </w:r>
          </w:p>
          <w:p w:rsidR="00306C37" w:rsidRPr="00306C37" w:rsidRDefault="00306C37" w:rsidP="00306C37">
            <w:pPr>
              <w:pStyle w:val="Odlomakpopisa"/>
              <w:widowControl w:val="0"/>
              <w:numPr>
                <w:ilvl w:val="0"/>
                <w:numId w:val="29"/>
              </w:numPr>
              <w:suppressAutoHyphens/>
              <w:spacing w:after="0" w:line="240" w:lineRule="auto"/>
              <w:rPr>
                <w:rFonts w:ascii="Calibri Light" w:hAnsi="Calibri Light" w:cs="Calibri"/>
                <w:lang w:val="en-US"/>
              </w:rPr>
            </w:pPr>
            <w:r w:rsidRPr="00306C37">
              <w:rPr>
                <w:rFonts w:ascii="Calibri Light" w:hAnsi="Calibri Light" w:cs="Calibri"/>
                <w:lang w:val="en-US"/>
              </w:rPr>
              <w:lastRenderedPageBreak/>
              <w:t>Material of production - stainless steel</w:t>
            </w:r>
          </w:p>
          <w:p w:rsidR="00306C37" w:rsidRPr="00306C37" w:rsidRDefault="00306C37" w:rsidP="00306C37">
            <w:pPr>
              <w:pStyle w:val="Odlomakpopisa"/>
              <w:widowControl w:val="0"/>
              <w:numPr>
                <w:ilvl w:val="0"/>
                <w:numId w:val="29"/>
              </w:numPr>
              <w:suppressAutoHyphens/>
              <w:spacing w:after="0" w:line="240" w:lineRule="auto"/>
              <w:rPr>
                <w:rFonts w:ascii="Calibri Light" w:hAnsi="Calibri Light" w:cs="Calibri"/>
                <w:lang w:val="en-US"/>
              </w:rPr>
            </w:pPr>
            <w:r w:rsidRPr="00306C37">
              <w:rPr>
                <w:rFonts w:ascii="Calibri Light" w:hAnsi="Calibri Light" w:cs="Calibri"/>
                <w:lang w:val="en-US"/>
              </w:rPr>
              <w:t>Maximum capacity up to 1000 kg / h</w:t>
            </w:r>
          </w:p>
          <w:p w:rsidR="00306C37" w:rsidRPr="00306C37" w:rsidRDefault="00306C37" w:rsidP="00306C37">
            <w:pPr>
              <w:pStyle w:val="Odlomakpopisa"/>
              <w:widowControl w:val="0"/>
              <w:numPr>
                <w:ilvl w:val="0"/>
                <w:numId w:val="29"/>
              </w:numPr>
              <w:suppressAutoHyphens/>
              <w:spacing w:after="0" w:line="240" w:lineRule="auto"/>
              <w:rPr>
                <w:rFonts w:ascii="Calibri Light" w:hAnsi="Calibri Light" w:cs="Calibri"/>
                <w:lang w:val="en-US"/>
              </w:rPr>
            </w:pPr>
            <w:r w:rsidRPr="00306C37">
              <w:rPr>
                <w:rFonts w:ascii="Calibri Light" w:hAnsi="Calibri Light" w:cs="Calibri"/>
                <w:lang w:val="en-US"/>
              </w:rPr>
              <w:t>Existence of at least 5 processing drums</w:t>
            </w:r>
          </w:p>
          <w:p w:rsidR="00306C37" w:rsidRPr="00306C37" w:rsidRDefault="00306C37" w:rsidP="00306C37">
            <w:pPr>
              <w:pStyle w:val="Odlomakpopisa"/>
              <w:widowControl w:val="0"/>
              <w:numPr>
                <w:ilvl w:val="1"/>
                <w:numId w:val="29"/>
              </w:numPr>
              <w:suppressAutoHyphens/>
              <w:spacing w:after="0" w:line="240" w:lineRule="auto"/>
              <w:rPr>
                <w:rFonts w:ascii="Calibri Light" w:hAnsi="Calibri Light" w:cs="Calibri"/>
                <w:lang w:val="en-US"/>
              </w:rPr>
            </w:pPr>
            <w:r w:rsidRPr="00306C37">
              <w:rPr>
                <w:rFonts w:ascii="Calibri Light" w:hAnsi="Calibri Light" w:cs="Calibri"/>
                <w:lang w:val="en-US"/>
              </w:rPr>
              <w:t>Drum made of stainless steel</w:t>
            </w:r>
          </w:p>
          <w:p w:rsidR="00306C37" w:rsidRPr="00306C37" w:rsidRDefault="00306C37" w:rsidP="00306C37">
            <w:pPr>
              <w:pStyle w:val="Odlomakpopisa"/>
              <w:widowControl w:val="0"/>
              <w:numPr>
                <w:ilvl w:val="1"/>
                <w:numId w:val="29"/>
              </w:numPr>
              <w:suppressAutoHyphens/>
              <w:spacing w:after="0" w:line="240" w:lineRule="auto"/>
              <w:rPr>
                <w:rFonts w:ascii="Calibri Light" w:hAnsi="Calibri Light" w:cs="Calibri"/>
                <w:lang w:val="en-US"/>
              </w:rPr>
            </w:pPr>
            <w:r w:rsidRPr="00306C37">
              <w:rPr>
                <w:rFonts w:ascii="Calibri Light" w:hAnsi="Calibri Light" w:cs="Calibri"/>
                <w:lang w:val="en-US"/>
              </w:rPr>
              <w:t>Drum diameter of at least 300 mm</w:t>
            </w:r>
          </w:p>
          <w:p w:rsidR="00306C37" w:rsidRPr="00306C37" w:rsidRDefault="00306C37" w:rsidP="00306C37">
            <w:pPr>
              <w:pStyle w:val="Odlomakpopisa"/>
              <w:widowControl w:val="0"/>
              <w:numPr>
                <w:ilvl w:val="1"/>
                <w:numId w:val="29"/>
              </w:numPr>
              <w:suppressAutoHyphens/>
              <w:spacing w:after="0" w:line="240" w:lineRule="auto"/>
              <w:rPr>
                <w:rFonts w:ascii="Calibri Light" w:hAnsi="Calibri Light" w:cs="Calibri"/>
                <w:lang w:val="en-US"/>
              </w:rPr>
            </w:pPr>
            <w:r w:rsidRPr="00306C37">
              <w:rPr>
                <w:rFonts w:ascii="Calibri Light" w:hAnsi="Calibri Light" w:cs="Calibri"/>
                <w:lang w:val="en-US"/>
              </w:rPr>
              <w:t>Possibility of processing products min thickness 15 mm</w:t>
            </w:r>
          </w:p>
          <w:p w:rsidR="00306C37" w:rsidRPr="00306C37" w:rsidRDefault="00306C37" w:rsidP="00306C37">
            <w:pPr>
              <w:pStyle w:val="Odlomakpopisa"/>
              <w:widowControl w:val="0"/>
              <w:numPr>
                <w:ilvl w:val="0"/>
                <w:numId w:val="29"/>
              </w:numPr>
              <w:suppressAutoHyphens/>
              <w:spacing w:after="0" w:line="240" w:lineRule="auto"/>
              <w:rPr>
                <w:rFonts w:ascii="Calibri Light" w:hAnsi="Calibri Light" w:cs="Calibri"/>
                <w:lang w:val="en-US"/>
              </w:rPr>
            </w:pPr>
            <w:r w:rsidRPr="00306C37">
              <w:rPr>
                <w:rFonts w:ascii="Calibri Light" w:hAnsi="Calibri Light" w:cs="Calibri"/>
                <w:lang w:val="en-US"/>
              </w:rPr>
              <w:t>Existence of Product Lifting Modules</w:t>
            </w:r>
          </w:p>
          <w:p w:rsidR="00306C37" w:rsidRPr="00306C37" w:rsidRDefault="00306C37" w:rsidP="00306C37">
            <w:pPr>
              <w:pStyle w:val="Odlomakpopisa"/>
              <w:widowControl w:val="0"/>
              <w:numPr>
                <w:ilvl w:val="0"/>
                <w:numId w:val="29"/>
              </w:numPr>
              <w:suppressAutoHyphens/>
              <w:spacing w:after="0" w:line="240" w:lineRule="auto"/>
              <w:rPr>
                <w:rFonts w:ascii="Calibri Light" w:hAnsi="Calibri Light" w:cs="Calibri"/>
                <w:lang w:val="en-US"/>
              </w:rPr>
            </w:pPr>
            <w:r w:rsidRPr="00306C37">
              <w:rPr>
                <w:rFonts w:ascii="Calibri Light" w:hAnsi="Calibri Light" w:cs="Calibri"/>
                <w:lang w:val="en-US"/>
              </w:rPr>
              <w:t>Existence of the unit for automatic cleaning of the unit</w:t>
            </w:r>
          </w:p>
          <w:p w:rsidR="0086481B" w:rsidRPr="00842C26" w:rsidRDefault="00306C37" w:rsidP="00306C37">
            <w:pPr>
              <w:pStyle w:val="Odlomakpopisa"/>
              <w:widowControl w:val="0"/>
              <w:numPr>
                <w:ilvl w:val="0"/>
                <w:numId w:val="29"/>
              </w:numPr>
              <w:suppressAutoHyphens/>
              <w:spacing w:after="0" w:line="240" w:lineRule="auto"/>
              <w:rPr>
                <w:rFonts w:ascii="Calibri Light" w:hAnsi="Calibri Light" w:cs="Calibri"/>
                <w:lang w:val="en-US"/>
              </w:rPr>
            </w:pPr>
            <w:r w:rsidRPr="00306C37">
              <w:rPr>
                <w:rFonts w:ascii="Calibri Light" w:hAnsi="Calibri Light" w:cs="Calibri"/>
                <w:lang w:val="en-US"/>
              </w:rPr>
              <w:t>Existence of a storage module for prepared products</w:t>
            </w:r>
          </w:p>
        </w:tc>
        <w:tc>
          <w:tcPr>
            <w:tcW w:w="4961" w:type="dxa"/>
            <w:gridSpan w:val="4"/>
            <w:tcBorders>
              <w:top w:val="single" w:sz="6" w:space="0" w:color="000000"/>
            </w:tcBorders>
            <w:shd w:val="clear" w:color="auto" w:fill="auto"/>
          </w:tcPr>
          <w:p w:rsidR="00CB1CAF" w:rsidRPr="00842C26" w:rsidRDefault="00CB1CAF" w:rsidP="00DC56A4">
            <w:pPr>
              <w:autoSpaceDE w:val="0"/>
              <w:autoSpaceDN w:val="0"/>
              <w:adjustRightInd w:val="0"/>
              <w:spacing w:after="0" w:line="240" w:lineRule="auto"/>
              <w:ind w:left="-391" w:firstLine="425"/>
              <w:rPr>
                <w:rFonts w:cs="Arial"/>
                <w:lang w:val="en-US" w:eastAsia="hr-HR"/>
              </w:rPr>
            </w:pPr>
          </w:p>
        </w:tc>
        <w:tc>
          <w:tcPr>
            <w:tcW w:w="2977" w:type="dxa"/>
            <w:gridSpan w:val="2"/>
            <w:tcBorders>
              <w:top w:val="single" w:sz="6" w:space="0" w:color="000000"/>
            </w:tcBorders>
            <w:shd w:val="clear" w:color="auto" w:fill="auto"/>
          </w:tcPr>
          <w:p w:rsidR="00CB1CAF" w:rsidRPr="00842C26" w:rsidRDefault="00CB1CAF" w:rsidP="00DA3099">
            <w:pPr>
              <w:jc w:val="both"/>
              <w:rPr>
                <w:rFonts w:cs="Arial"/>
                <w:lang w:val="en-US"/>
              </w:rPr>
            </w:pPr>
          </w:p>
        </w:tc>
      </w:tr>
      <w:tr w:rsidR="00CB1CAF" w:rsidRPr="00842C26" w:rsidTr="00786EB5">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05"/>
        </w:trPr>
        <w:tc>
          <w:tcPr>
            <w:tcW w:w="817" w:type="dxa"/>
            <w:gridSpan w:val="2"/>
            <w:tcBorders>
              <w:top w:val="single" w:sz="6" w:space="0" w:color="000000"/>
            </w:tcBorders>
            <w:shd w:val="clear" w:color="auto" w:fill="8EAADB" w:themeFill="accent1" w:themeFillTint="99"/>
          </w:tcPr>
          <w:p w:rsidR="00CB1CAF" w:rsidRPr="00842C26" w:rsidRDefault="00CB1CAF" w:rsidP="00DA3099">
            <w:pPr>
              <w:rPr>
                <w:rFonts w:cs="Arial"/>
                <w:b/>
                <w:lang w:val="en-US"/>
              </w:rPr>
            </w:pPr>
            <w:r w:rsidRPr="00842C26">
              <w:rPr>
                <w:rFonts w:cs="Arial"/>
                <w:b/>
                <w:lang w:val="en-US"/>
              </w:rPr>
              <w:t>3.</w:t>
            </w:r>
          </w:p>
        </w:tc>
        <w:tc>
          <w:tcPr>
            <w:tcW w:w="5245" w:type="dxa"/>
            <w:gridSpan w:val="2"/>
            <w:tcBorders>
              <w:top w:val="single" w:sz="6" w:space="0" w:color="000000"/>
            </w:tcBorders>
            <w:shd w:val="clear" w:color="auto" w:fill="8EAADB" w:themeFill="accent1" w:themeFillTint="99"/>
          </w:tcPr>
          <w:p w:rsidR="00CB1CAF" w:rsidRPr="00842C26" w:rsidRDefault="00306C37" w:rsidP="003F73E5">
            <w:pPr>
              <w:rPr>
                <w:rFonts w:cs="Arial"/>
                <w:b/>
                <w:lang w:val="en-US"/>
              </w:rPr>
            </w:pPr>
            <w:r w:rsidRPr="00306C37">
              <w:rPr>
                <w:rFonts w:cs="Arial"/>
                <w:b/>
                <w:lang w:val="en-US"/>
              </w:rPr>
              <w:t>GROUP 1 - Vertical cutting machine</w:t>
            </w:r>
          </w:p>
        </w:tc>
        <w:tc>
          <w:tcPr>
            <w:tcW w:w="4961" w:type="dxa"/>
            <w:gridSpan w:val="4"/>
            <w:tcBorders>
              <w:top w:val="single" w:sz="6" w:space="0" w:color="000000"/>
            </w:tcBorders>
            <w:shd w:val="clear" w:color="auto" w:fill="8EAADB" w:themeFill="accent1" w:themeFillTint="99"/>
          </w:tcPr>
          <w:p w:rsidR="00CB1CAF" w:rsidRPr="00842C26" w:rsidRDefault="00CB1CAF" w:rsidP="00DA3099">
            <w:pPr>
              <w:autoSpaceDE w:val="0"/>
              <w:autoSpaceDN w:val="0"/>
              <w:adjustRightInd w:val="0"/>
              <w:spacing w:after="0" w:line="240" w:lineRule="auto"/>
              <w:ind w:left="-391" w:firstLine="425"/>
              <w:jc w:val="center"/>
              <w:rPr>
                <w:rFonts w:cs="Arial"/>
                <w:b/>
                <w:lang w:val="en-US"/>
              </w:rPr>
            </w:pPr>
          </w:p>
        </w:tc>
        <w:tc>
          <w:tcPr>
            <w:tcW w:w="2977" w:type="dxa"/>
            <w:gridSpan w:val="2"/>
            <w:tcBorders>
              <w:top w:val="single" w:sz="6" w:space="0" w:color="000000"/>
            </w:tcBorders>
            <w:shd w:val="clear" w:color="auto" w:fill="8EAADB" w:themeFill="accent1" w:themeFillTint="99"/>
          </w:tcPr>
          <w:p w:rsidR="00CB1CAF" w:rsidRPr="00842C26" w:rsidRDefault="00CB1CAF" w:rsidP="00DA3099">
            <w:pPr>
              <w:jc w:val="both"/>
              <w:rPr>
                <w:rFonts w:cs="Arial"/>
                <w:b/>
                <w:lang w:val="en-US"/>
              </w:rPr>
            </w:pPr>
          </w:p>
        </w:tc>
      </w:tr>
      <w:tr w:rsidR="00CB1CAF" w:rsidRPr="00842C26" w:rsidTr="00DA3099">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05"/>
        </w:trPr>
        <w:tc>
          <w:tcPr>
            <w:tcW w:w="817" w:type="dxa"/>
            <w:gridSpan w:val="2"/>
            <w:tcBorders>
              <w:top w:val="single" w:sz="6" w:space="0" w:color="000000"/>
            </w:tcBorders>
            <w:shd w:val="clear" w:color="auto" w:fill="FFFFFF" w:themeFill="background1"/>
          </w:tcPr>
          <w:p w:rsidR="00CB1CAF" w:rsidRPr="00842C26" w:rsidRDefault="00CB1CAF" w:rsidP="00DA3099">
            <w:pPr>
              <w:rPr>
                <w:rFonts w:cs="Arial"/>
                <w:lang w:val="en-US"/>
              </w:rPr>
            </w:pPr>
            <w:r w:rsidRPr="00842C26">
              <w:rPr>
                <w:rFonts w:cs="Arial"/>
                <w:lang w:val="en-US"/>
              </w:rPr>
              <w:t>3.1.</w:t>
            </w:r>
          </w:p>
        </w:tc>
        <w:tc>
          <w:tcPr>
            <w:tcW w:w="5245" w:type="dxa"/>
            <w:gridSpan w:val="2"/>
            <w:tcBorders>
              <w:top w:val="single" w:sz="6" w:space="0" w:color="000000"/>
            </w:tcBorders>
            <w:shd w:val="clear" w:color="auto" w:fill="FFFFFF" w:themeFill="background1"/>
          </w:tcPr>
          <w:p w:rsidR="00CB1CAF" w:rsidRPr="00842C26" w:rsidRDefault="005122BD" w:rsidP="00DC56A4">
            <w:pPr>
              <w:widowControl w:val="0"/>
              <w:suppressAutoHyphens/>
              <w:spacing w:after="0" w:line="240" w:lineRule="auto"/>
              <w:rPr>
                <w:rFonts w:ascii="Calibri Light" w:hAnsi="Calibri Light" w:cs="Calibri"/>
                <w:b/>
                <w:u w:val="single"/>
                <w:lang w:val="en-US"/>
              </w:rPr>
            </w:pPr>
            <w:r w:rsidRPr="005122BD">
              <w:rPr>
                <w:rFonts w:ascii="Calibri Light" w:hAnsi="Calibri Light" w:cs="Calibri"/>
                <w:b/>
                <w:u w:val="single"/>
                <w:lang w:val="en-US"/>
              </w:rPr>
              <w:t>Essential characteristics of the machine</w:t>
            </w:r>
          </w:p>
          <w:p w:rsidR="00306C37" w:rsidRPr="00306C37" w:rsidRDefault="00306C37" w:rsidP="00306C37">
            <w:pPr>
              <w:pStyle w:val="Odlomakpopisa"/>
              <w:widowControl w:val="0"/>
              <w:numPr>
                <w:ilvl w:val="0"/>
                <w:numId w:val="26"/>
              </w:numPr>
              <w:suppressAutoHyphens/>
              <w:spacing w:after="0" w:line="240" w:lineRule="auto"/>
              <w:rPr>
                <w:rFonts w:ascii="Calibri Light" w:hAnsi="Calibri Light" w:cs="Calibri"/>
                <w:lang w:val="en-US"/>
              </w:rPr>
            </w:pPr>
            <w:r w:rsidRPr="00306C37">
              <w:rPr>
                <w:rFonts w:ascii="Calibri Light" w:hAnsi="Calibri Light" w:cs="Calibri"/>
                <w:lang w:val="en-US"/>
              </w:rPr>
              <w:t>The ability to quickly cut products into various tapes, steaks and halves</w:t>
            </w:r>
          </w:p>
          <w:p w:rsidR="00306C37" w:rsidRPr="00306C37" w:rsidRDefault="00306C37" w:rsidP="00306C37">
            <w:pPr>
              <w:pStyle w:val="Odlomakpopisa"/>
              <w:widowControl w:val="0"/>
              <w:numPr>
                <w:ilvl w:val="0"/>
                <w:numId w:val="26"/>
              </w:numPr>
              <w:suppressAutoHyphens/>
              <w:spacing w:after="0" w:line="240" w:lineRule="auto"/>
              <w:rPr>
                <w:rFonts w:ascii="Calibri Light" w:hAnsi="Calibri Light" w:cs="Calibri"/>
                <w:lang w:val="en-US"/>
              </w:rPr>
            </w:pPr>
            <w:r w:rsidRPr="00306C37">
              <w:rPr>
                <w:rFonts w:ascii="Calibri Light" w:hAnsi="Calibri Light" w:cs="Calibri"/>
                <w:lang w:val="en-US"/>
              </w:rPr>
              <w:t>Possibility of working with nested products</w:t>
            </w:r>
          </w:p>
          <w:p w:rsidR="00306C37" w:rsidRPr="00306C37" w:rsidRDefault="00306C37" w:rsidP="00306C37">
            <w:pPr>
              <w:pStyle w:val="Odlomakpopisa"/>
              <w:widowControl w:val="0"/>
              <w:numPr>
                <w:ilvl w:val="0"/>
                <w:numId w:val="26"/>
              </w:numPr>
              <w:suppressAutoHyphens/>
              <w:spacing w:after="0" w:line="240" w:lineRule="auto"/>
              <w:rPr>
                <w:rFonts w:ascii="Calibri Light" w:hAnsi="Calibri Light" w:cs="Calibri"/>
                <w:lang w:val="en-US"/>
              </w:rPr>
            </w:pPr>
            <w:r w:rsidRPr="00306C37">
              <w:rPr>
                <w:rFonts w:ascii="Calibri Light" w:hAnsi="Calibri Light" w:cs="Calibri"/>
                <w:lang w:val="en-US"/>
              </w:rPr>
              <w:t>Possibility of cutting at predetermined thickness</w:t>
            </w:r>
          </w:p>
          <w:p w:rsidR="00306C37" w:rsidRPr="00306C37" w:rsidRDefault="00306C37" w:rsidP="00306C37">
            <w:pPr>
              <w:pStyle w:val="Odlomakpopisa"/>
              <w:widowControl w:val="0"/>
              <w:numPr>
                <w:ilvl w:val="0"/>
                <w:numId w:val="26"/>
              </w:numPr>
              <w:suppressAutoHyphens/>
              <w:spacing w:after="0" w:line="240" w:lineRule="auto"/>
              <w:rPr>
                <w:rFonts w:ascii="Calibri Light" w:hAnsi="Calibri Light" w:cs="Calibri"/>
                <w:lang w:val="en-US"/>
              </w:rPr>
            </w:pPr>
            <w:r w:rsidRPr="00306C37">
              <w:rPr>
                <w:rFonts w:ascii="Calibri Light" w:hAnsi="Calibri Light" w:cs="Calibri"/>
                <w:lang w:val="en-US"/>
              </w:rPr>
              <w:t>Existence of Emergency Stop System</w:t>
            </w:r>
          </w:p>
          <w:p w:rsidR="00306C37" w:rsidRPr="00306C37" w:rsidRDefault="00306C37" w:rsidP="00306C37">
            <w:pPr>
              <w:pStyle w:val="Odlomakpopisa"/>
              <w:widowControl w:val="0"/>
              <w:numPr>
                <w:ilvl w:val="0"/>
                <w:numId w:val="26"/>
              </w:numPr>
              <w:suppressAutoHyphens/>
              <w:spacing w:after="0" w:line="240" w:lineRule="auto"/>
              <w:rPr>
                <w:rFonts w:ascii="Calibri Light" w:hAnsi="Calibri Light" w:cs="Calibri"/>
                <w:lang w:val="en-US"/>
              </w:rPr>
            </w:pPr>
            <w:r w:rsidRPr="00306C37">
              <w:rPr>
                <w:rFonts w:ascii="Calibri Light" w:hAnsi="Calibri Light" w:cs="Calibri"/>
                <w:lang w:val="en-US"/>
              </w:rPr>
              <w:t>The existence of knives of 1.5 mm thickness which are important for maintaining the required quality of cut meat</w:t>
            </w:r>
          </w:p>
          <w:p w:rsidR="00306C37" w:rsidRPr="00306C37" w:rsidRDefault="00306C37" w:rsidP="00306C37">
            <w:pPr>
              <w:pStyle w:val="Odlomakpopisa"/>
              <w:widowControl w:val="0"/>
              <w:numPr>
                <w:ilvl w:val="0"/>
                <w:numId w:val="26"/>
              </w:numPr>
              <w:suppressAutoHyphens/>
              <w:spacing w:after="0" w:line="240" w:lineRule="auto"/>
              <w:rPr>
                <w:rFonts w:ascii="Calibri Light" w:hAnsi="Calibri Light" w:cs="Calibri"/>
                <w:lang w:val="en-US"/>
              </w:rPr>
            </w:pPr>
            <w:r w:rsidRPr="00306C37">
              <w:rPr>
                <w:rFonts w:ascii="Calibri Light" w:hAnsi="Calibri Light" w:cs="Calibri"/>
                <w:lang w:val="en-US"/>
              </w:rPr>
              <w:lastRenderedPageBreak/>
              <w:t>The existence of a laser indicating where the product will be cut</w:t>
            </w:r>
          </w:p>
          <w:p w:rsidR="00306C37" w:rsidRPr="00306C37" w:rsidRDefault="00306C37" w:rsidP="00306C37">
            <w:pPr>
              <w:pStyle w:val="Odlomakpopisa"/>
              <w:widowControl w:val="0"/>
              <w:numPr>
                <w:ilvl w:val="0"/>
                <w:numId w:val="26"/>
              </w:numPr>
              <w:suppressAutoHyphens/>
              <w:spacing w:after="0" w:line="240" w:lineRule="auto"/>
              <w:rPr>
                <w:rFonts w:ascii="Calibri Light" w:hAnsi="Calibri Light" w:cs="Calibri"/>
                <w:lang w:val="en-US"/>
              </w:rPr>
            </w:pPr>
            <w:r w:rsidRPr="00306C37">
              <w:rPr>
                <w:rFonts w:ascii="Calibri Light" w:hAnsi="Calibri Light" w:cs="Calibri"/>
                <w:lang w:val="en-US"/>
              </w:rPr>
              <w:t>Minimum cutting width 6 mm</w:t>
            </w:r>
          </w:p>
          <w:p w:rsidR="00306C37" w:rsidRPr="00306C37" w:rsidRDefault="00306C37" w:rsidP="00306C37">
            <w:pPr>
              <w:pStyle w:val="Odlomakpopisa"/>
              <w:widowControl w:val="0"/>
              <w:numPr>
                <w:ilvl w:val="0"/>
                <w:numId w:val="26"/>
              </w:numPr>
              <w:suppressAutoHyphens/>
              <w:spacing w:after="0" w:line="240" w:lineRule="auto"/>
              <w:rPr>
                <w:rFonts w:ascii="Calibri Light" w:hAnsi="Calibri Light" w:cs="Calibri"/>
                <w:lang w:val="en-US"/>
              </w:rPr>
            </w:pPr>
            <w:r w:rsidRPr="00306C37">
              <w:rPr>
                <w:rFonts w:ascii="Calibri Light" w:hAnsi="Calibri Light" w:cs="Calibri"/>
                <w:lang w:val="en-US"/>
              </w:rPr>
              <w:t>Control panel presence</w:t>
            </w:r>
          </w:p>
          <w:p w:rsidR="006147BC" w:rsidRPr="00842C26" w:rsidRDefault="00306C37" w:rsidP="00306C37">
            <w:pPr>
              <w:pStyle w:val="Odlomakpopisa"/>
              <w:widowControl w:val="0"/>
              <w:numPr>
                <w:ilvl w:val="0"/>
                <w:numId w:val="26"/>
              </w:numPr>
              <w:suppressAutoHyphens/>
              <w:spacing w:after="0" w:line="240" w:lineRule="auto"/>
              <w:rPr>
                <w:rFonts w:ascii="Calibri Light" w:hAnsi="Calibri Light" w:cs="Calibri"/>
                <w:lang w:val="en-US"/>
              </w:rPr>
            </w:pPr>
            <w:r w:rsidRPr="00306C37">
              <w:rPr>
                <w:rFonts w:ascii="Calibri Light" w:hAnsi="Calibri Light" w:cs="Calibri"/>
                <w:lang w:val="en-US"/>
              </w:rPr>
              <w:t>Material of production - stainless steel</w:t>
            </w:r>
          </w:p>
        </w:tc>
        <w:tc>
          <w:tcPr>
            <w:tcW w:w="4961" w:type="dxa"/>
            <w:gridSpan w:val="4"/>
            <w:tcBorders>
              <w:top w:val="single" w:sz="6" w:space="0" w:color="000000"/>
            </w:tcBorders>
            <w:shd w:val="clear" w:color="auto" w:fill="FFFFFF" w:themeFill="background1"/>
          </w:tcPr>
          <w:p w:rsidR="00CB1CAF" w:rsidRPr="00842C26" w:rsidRDefault="00CB1CAF" w:rsidP="00DA3099">
            <w:pPr>
              <w:autoSpaceDE w:val="0"/>
              <w:autoSpaceDN w:val="0"/>
              <w:adjustRightInd w:val="0"/>
              <w:spacing w:after="0" w:line="240" w:lineRule="auto"/>
              <w:ind w:left="-391" w:firstLine="425"/>
              <w:jc w:val="center"/>
              <w:rPr>
                <w:rFonts w:cs="Arial"/>
                <w:b/>
                <w:lang w:val="en-US"/>
              </w:rPr>
            </w:pPr>
          </w:p>
        </w:tc>
        <w:tc>
          <w:tcPr>
            <w:tcW w:w="2977" w:type="dxa"/>
            <w:gridSpan w:val="2"/>
            <w:tcBorders>
              <w:top w:val="single" w:sz="6" w:space="0" w:color="000000"/>
            </w:tcBorders>
            <w:shd w:val="clear" w:color="auto" w:fill="FFFFFF" w:themeFill="background1"/>
          </w:tcPr>
          <w:p w:rsidR="00CB1CAF" w:rsidRPr="00842C26" w:rsidRDefault="00CB1CAF" w:rsidP="00DA3099">
            <w:pPr>
              <w:jc w:val="both"/>
              <w:rPr>
                <w:rFonts w:cs="Arial"/>
                <w:b/>
                <w:lang w:val="en-US"/>
              </w:rPr>
            </w:pPr>
          </w:p>
        </w:tc>
      </w:tr>
      <w:tr w:rsidR="00786EB5" w:rsidRPr="00842C26" w:rsidTr="00DA3099">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05"/>
        </w:trPr>
        <w:tc>
          <w:tcPr>
            <w:tcW w:w="817" w:type="dxa"/>
            <w:gridSpan w:val="2"/>
            <w:tcBorders>
              <w:top w:val="single" w:sz="6" w:space="0" w:color="000000"/>
            </w:tcBorders>
            <w:shd w:val="clear" w:color="auto" w:fill="FFFFFF" w:themeFill="background1"/>
          </w:tcPr>
          <w:p w:rsidR="00786EB5" w:rsidRPr="00842C26" w:rsidRDefault="00786EB5" w:rsidP="00DA3099">
            <w:pPr>
              <w:rPr>
                <w:rFonts w:cs="Arial"/>
                <w:lang w:val="en-US"/>
              </w:rPr>
            </w:pPr>
            <w:r w:rsidRPr="00842C26">
              <w:rPr>
                <w:rFonts w:cs="Arial"/>
                <w:lang w:val="en-US"/>
              </w:rPr>
              <w:t>3.2.</w:t>
            </w:r>
          </w:p>
        </w:tc>
        <w:tc>
          <w:tcPr>
            <w:tcW w:w="5245" w:type="dxa"/>
            <w:gridSpan w:val="2"/>
            <w:tcBorders>
              <w:top w:val="single" w:sz="6" w:space="0" w:color="000000"/>
            </w:tcBorders>
            <w:shd w:val="clear" w:color="auto" w:fill="FFFFFF" w:themeFill="background1"/>
          </w:tcPr>
          <w:p w:rsidR="00786EB5" w:rsidRPr="00842C26" w:rsidRDefault="00306C37" w:rsidP="00DC56A4">
            <w:pPr>
              <w:widowControl w:val="0"/>
              <w:suppressAutoHyphens/>
              <w:spacing w:after="0" w:line="240" w:lineRule="auto"/>
              <w:rPr>
                <w:rFonts w:ascii="Calibri Light" w:hAnsi="Calibri Light" w:cs="Calibri"/>
                <w:lang w:val="en-US"/>
              </w:rPr>
            </w:pPr>
            <w:r w:rsidRPr="00306C37">
              <w:rPr>
                <w:rFonts w:ascii="Calibri Light" w:hAnsi="Calibri Light" w:cs="Calibri"/>
                <w:lang w:val="en-US"/>
              </w:rPr>
              <w:t>Training service for machine tool vertical cutting</w:t>
            </w:r>
          </w:p>
        </w:tc>
        <w:tc>
          <w:tcPr>
            <w:tcW w:w="4961" w:type="dxa"/>
            <w:gridSpan w:val="4"/>
            <w:tcBorders>
              <w:top w:val="single" w:sz="6" w:space="0" w:color="000000"/>
            </w:tcBorders>
            <w:shd w:val="clear" w:color="auto" w:fill="FFFFFF" w:themeFill="background1"/>
          </w:tcPr>
          <w:p w:rsidR="00786EB5" w:rsidRPr="00842C26" w:rsidRDefault="00786EB5" w:rsidP="00DA3099">
            <w:pPr>
              <w:autoSpaceDE w:val="0"/>
              <w:autoSpaceDN w:val="0"/>
              <w:adjustRightInd w:val="0"/>
              <w:spacing w:after="0" w:line="240" w:lineRule="auto"/>
              <w:ind w:left="-391" w:firstLine="425"/>
              <w:jc w:val="center"/>
              <w:rPr>
                <w:rFonts w:cs="Arial"/>
                <w:b/>
                <w:lang w:val="en-US"/>
              </w:rPr>
            </w:pPr>
          </w:p>
        </w:tc>
        <w:tc>
          <w:tcPr>
            <w:tcW w:w="2977" w:type="dxa"/>
            <w:gridSpan w:val="2"/>
            <w:tcBorders>
              <w:top w:val="single" w:sz="6" w:space="0" w:color="000000"/>
            </w:tcBorders>
            <w:shd w:val="clear" w:color="auto" w:fill="FFFFFF" w:themeFill="background1"/>
          </w:tcPr>
          <w:p w:rsidR="00786EB5" w:rsidRPr="00842C26" w:rsidRDefault="00786EB5" w:rsidP="00DA3099">
            <w:pPr>
              <w:jc w:val="both"/>
              <w:rPr>
                <w:rFonts w:cs="Arial"/>
                <w:b/>
                <w:lang w:val="en-US"/>
              </w:rPr>
            </w:pPr>
          </w:p>
        </w:tc>
      </w:tr>
      <w:tr w:rsidR="00786EB5" w:rsidRPr="00842C26" w:rsidTr="00786EB5">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05"/>
        </w:trPr>
        <w:tc>
          <w:tcPr>
            <w:tcW w:w="817" w:type="dxa"/>
            <w:gridSpan w:val="2"/>
            <w:tcBorders>
              <w:top w:val="single" w:sz="6" w:space="0" w:color="000000"/>
            </w:tcBorders>
            <w:shd w:val="clear" w:color="auto" w:fill="8EAADB" w:themeFill="accent1" w:themeFillTint="99"/>
          </w:tcPr>
          <w:p w:rsidR="00786EB5" w:rsidRPr="00842C26" w:rsidRDefault="00786EB5" w:rsidP="00DA3099">
            <w:pPr>
              <w:rPr>
                <w:rFonts w:cs="Arial"/>
                <w:lang w:val="en-US"/>
              </w:rPr>
            </w:pPr>
            <w:r w:rsidRPr="00842C26">
              <w:rPr>
                <w:rFonts w:cs="Arial"/>
                <w:lang w:val="en-US"/>
              </w:rPr>
              <w:t>4.</w:t>
            </w:r>
          </w:p>
        </w:tc>
        <w:tc>
          <w:tcPr>
            <w:tcW w:w="5245" w:type="dxa"/>
            <w:gridSpan w:val="2"/>
            <w:tcBorders>
              <w:top w:val="single" w:sz="6" w:space="0" w:color="000000"/>
            </w:tcBorders>
            <w:shd w:val="clear" w:color="auto" w:fill="8EAADB" w:themeFill="accent1" w:themeFillTint="99"/>
          </w:tcPr>
          <w:p w:rsidR="00786EB5" w:rsidRPr="00842C26" w:rsidRDefault="00306C37" w:rsidP="00DC56A4">
            <w:pPr>
              <w:widowControl w:val="0"/>
              <w:suppressAutoHyphens/>
              <w:spacing w:after="0" w:line="240" w:lineRule="auto"/>
              <w:rPr>
                <w:rFonts w:ascii="Calibri Light" w:hAnsi="Calibri Light" w:cs="Calibri"/>
                <w:b/>
                <w:u w:val="single"/>
                <w:lang w:val="en-US"/>
              </w:rPr>
            </w:pPr>
            <w:r w:rsidRPr="00306C37">
              <w:rPr>
                <w:rFonts w:cs="Arial"/>
                <w:b/>
                <w:lang w:val="en-US"/>
              </w:rPr>
              <w:t>GROUP 1 - Wing Edge Module</w:t>
            </w:r>
          </w:p>
        </w:tc>
        <w:tc>
          <w:tcPr>
            <w:tcW w:w="4961" w:type="dxa"/>
            <w:gridSpan w:val="4"/>
            <w:tcBorders>
              <w:top w:val="single" w:sz="6" w:space="0" w:color="000000"/>
            </w:tcBorders>
            <w:shd w:val="clear" w:color="auto" w:fill="8EAADB" w:themeFill="accent1" w:themeFillTint="99"/>
          </w:tcPr>
          <w:p w:rsidR="00786EB5" w:rsidRPr="00842C26" w:rsidRDefault="00786EB5" w:rsidP="00DA3099">
            <w:pPr>
              <w:autoSpaceDE w:val="0"/>
              <w:autoSpaceDN w:val="0"/>
              <w:adjustRightInd w:val="0"/>
              <w:spacing w:after="0" w:line="240" w:lineRule="auto"/>
              <w:ind w:left="-391" w:firstLine="425"/>
              <w:jc w:val="center"/>
              <w:rPr>
                <w:rFonts w:cs="Arial"/>
                <w:b/>
                <w:lang w:val="en-US"/>
              </w:rPr>
            </w:pPr>
          </w:p>
        </w:tc>
        <w:tc>
          <w:tcPr>
            <w:tcW w:w="2977" w:type="dxa"/>
            <w:gridSpan w:val="2"/>
            <w:tcBorders>
              <w:top w:val="single" w:sz="6" w:space="0" w:color="000000"/>
            </w:tcBorders>
            <w:shd w:val="clear" w:color="auto" w:fill="8EAADB" w:themeFill="accent1" w:themeFillTint="99"/>
          </w:tcPr>
          <w:p w:rsidR="00786EB5" w:rsidRPr="00842C26" w:rsidRDefault="00786EB5" w:rsidP="00DA3099">
            <w:pPr>
              <w:jc w:val="both"/>
              <w:rPr>
                <w:rFonts w:cs="Arial"/>
                <w:b/>
                <w:lang w:val="en-US"/>
              </w:rPr>
            </w:pPr>
          </w:p>
        </w:tc>
      </w:tr>
      <w:tr w:rsidR="00786EB5" w:rsidRPr="00842C26" w:rsidTr="00786EB5">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05"/>
        </w:trPr>
        <w:tc>
          <w:tcPr>
            <w:tcW w:w="817" w:type="dxa"/>
            <w:gridSpan w:val="2"/>
            <w:tcBorders>
              <w:top w:val="single" w:sz="6" w:space="0" w:color="000000"/>
            </w:tcBorders>
            <w:shd w:val="clear" w:color="auto" w:fill="FFFFFF" w:themeFill="background1"/>
          </w:tcPr>
          <w:p w:rsidR="00786EB5" w:rsidRPr="00842C26" w:rsidRDefault="00786EB5" w:rsidP="00DA3099">
            <w:pPr>
              <w:rPr>
                <w:rFonts w:cs="Arial"/>
                <w:lang w:val="en-US"/>
              </w:rPr>
            </w:pPr>
            <w:r w:rsidRPr="00842C26">
              <w:rPr>
                <w:rFonts w:cs="Arial"/>
                <w:lang w:val="en-US"/>
              </w:rPr>
              <w:t>4.1.</w:t>
            </w:r>
          </w:p>
        </w:tc>
        <w:tc>
          <w:tcPr>
            <w:tcW w:w="5245" w:type="dxa"/>
            <w:gridSpan w:val="2"/>
            <w:tcBorders>
              <w:top w:val="single" w:sz="6" w:space="0" w:color="000000"/>
            </w:tcBorders>
            <w:shd w:val="clear" w:color="auto" w:fill="FFFFFF" w:themeFill="background1"/>
          </w:tcPr>
          <w:p w:rsidR="00786EB5" w:rsidRPr="00842C26" w:rsidRDefault="005122BD" w:rsidP="00DC56A4">
            <w:pPr>
              <w:widowControl w:val="0"/>
              <w:suppressAutoHyphens/>
              <w:spacing w:after="0" w:line="240" w:lineRule="auto"/>
              <w:rPr>
                <w:rFonts w:ascii="Calibri Light" w:hAnsi="Calibri Light" w:cs="Calibri"/>
                <w:b/>
                <w:u w:val="single"/>
                <w:lang w:val="en-US"/>
              </w:rPr>
            </w:pPr>
            <w:r w:rsidRPr="005122BD">
              <w:rPr>
                <w:rFonts w:ascii="Calibri Light" w:hAnsi="Calibri Light" w:cs="Calibri"/>
                <w:b/>
                <w:u w:val="single"/>
                <w:lang w:val="en-US"/>
              </w:rPr>
              <w:t>Essential characteristics of the machine</w:t>
            </w:r>
          </w:p>
          <w:p w:rsidR="00306C37" w:rsidRPr="00306C37" w:rsidRDefault="00306C37" w:rsidP="00306C37">
            <w:pPr>
              <w:pStyle w:val="Odlomakpopisa"/>
              <w:widowControl w:val="0"/>
              <w:numPr>
                <w:ilvl w:val="0"/>
                <w:numId w:val="27"/>
              </w:numPr>
              <w:suppressAutoHyphens/>
              <w:spacing w:after="0" w:line="240" w:lineRule="auto"/>
              <w:rPr>
                <w:rFonts w:cs="Arial"/>
                <w:lang w:val="en-US"/>
              </w:rPr>
            </w:pPr>
            <w:r w:rsidRPr="00306C37">
              <w:rPr>
                <w:rFonts w:cs="Arial"/>
                <w:lang w:val="en-US"/>
              </w:rPr>
              <w:t>Minimum cutting capacity 6500 products per hour</w:t>
            </w:r>
          </w:p>
          <w:p w:rsidR="00FA7145" w:rsidRPr="00842C26" w:rsidRDefault="00306C37" w:rsidP="00306C37">
            <w:pPr>
              <w:pStyle w:val="Odlomakpopisa"/>
              <w:widowControl w:val="0"/>
              <w:numPr>
                <w:ilvl w:val="0"/>
                <w:numId w:val="27"/>
              </w:numPr>
              <w:suppressAutoHyphens/>
              <w:spacing w:after="0" w:line="240" w:lineRule="auto"/>
              <w:rPr>
                <w:rFonts w:cs="Arial"/>
                <w:lang w:val="en-US"/>
              </w:rPr>
            </w:pPr>
            <w:r w:rsidRPr="00306C37">
              <w:rPr>
                <w:rFonts w:cs="Arial"/>
                <w:lang w:val="en-US"/>
              </w:rPr>
              <w:t>Range of product weight gain from 800g to max 2800g</w:t>
            </w:r>
          </w:p>
        </w:tc>
        <w:tc>
          <w:tcPr>
            <w:tcW w:w="4961" w:type="dxa"/>
            <w:gridSpan w:val="4"/>
            <w:tcBorders>
              <w:top w:val="single" w:sz="6" w:space="0" w:color="000000"/>
            </w:tcBorders>
            <w:shd w:val="clear" w:color="auto" w:fill="FFFFFF" w:themeFill="background1"/>
          </w:tcPr>
          <w:p w:rsidR="00786EB5" w:rsidRPr="00842C26" w:rsidRDefault="00786EB5" w:rsidP="00DA3099">
            <w:pPr>
              <w:autoSpaceDE w:val="0"/>
              <w:autoSpaceDN w:val="0"/>
              <w:adjustRightInd w:val="0"/>
              <w:spacing w:after="0" w:line="240" w:lineRule="auto"/>
              <w:ind w:left="-391" w:firstLine="425"/>
              <w:jc w:val="center"/>
              <w:rPr>
                <w:rFonts w:cs="Arial"/>
                <w:b/>
                <w:lang w:val="en-US"/>
              </w:rPr>
            </w:pPr>
          </w:p>
        </w:tc>
        <w:tc>
          <w:tcPr>
            <w:tcW w:w="2977" w:type="dxa"/>
            <w:gridSpan w:val="2"/>
            <w:tcBorders>
              <w:top w:val="single" w:sz="6" w:space="0" w:color="000000"/>
            </w:tcBorders>
            <w:shd w:val="clear" w:color="auto" w:fill="FFFFFF" w:themeFill="background1"/>
          </w:tcPr>
          <w:p w:rsidR="00786EB5" w:rsidRPr="00842C26" w:rsidRDefault="00786EB5" w:rsidP="00DA3099">
            <w:pPr>
              <w:jc w:val="both"/>
              <w:rPr>
                <w:rFonts w:cs="Arial"/>
                <w:b/>
                <w:lang w:val="en-US"/>
              </w:rPr>
            </w:pPr>
          </w:p>
        </w:tc>
      </w:tr>
      <w:tr w:rsidR="00786EB5" w:rsidRPr="00842C26" w:rsidTr="00786EB5">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05"/>
        </w:trPr>
        <w:tc>
          <w:tcPr>
            <w:tcW w:w="817" w:type="dxa"/>
            <w:gridSpan w:val="2"/>
            <w:tcBorders>
              <w:top w:val="single" w:sz="6" w:space="0" w:color="000000"/>
            </w:tcBorders>
            <w:shd w:val="clear" w:color="auto" w:fill="8EAADB" w:themeFill="accent1" w:themeFillTint="99"/>
          </w:tcPr>
          <w:p w:rsidR="00786EB5" w:rsidRPr="00842C26" w:rsidRDefault="00786EB5" w:rsidP="00DA3099">
            <w:pPr>
              <w:rPr>
                <w:rFonts w:cs="Arial"/>
                <w:lang w:val="en-US"/>
              </w:rPr>
            </w:pPr>
            <w:r w:rsidRPr="00842C26">
              <w:rPr>
                <w:rFonts w:cs="Arial"/>
                <w:lang w:val="en-US"/>
              </w:rPr>
              <w:t>5.</w:t>
            </w:r>
          </w:p>
        </w:tc>
        <w:tc>
          <w:tcPr>
            <w:tcW w:w="5245" w:type="dxa"/>
            <w:gridSpan w:val="2"/>
            <w:tcBorders>
              <w:top w:val="single" w:sz="6" w:space="0" w:color="000000"/>
            </w:tcBorders>
            <w:shd w:val="clear" w:color="auto" w:fill="8EAADB" w:themeFill="accent1" w:themeFillTint="99"/>
          </w:tcPr>
          <w:p w:rsidR="00786EB5" w:rsidRPr="00842C26" w:rsidRDefault="00306C37" w:rsidP="00306C37">
            <w:pPr>
              <w:widowControl w:val="0"/>
              <w:suppressAutoHyphens/>
              <w:spacing w:after="0" w:line="240" w:lineRule="auto"/>
              <w:rPr>
                <w:rFonts w:cs="Arial"/>
                <w:b/>
                <w:lang w:val="en-US"/>
              </w:rPr>
            </w:pPr>
            <w:r w:rsidRPr="00306C37">
              <w:rPr>
                <w:rFonts w:cs="Arial"/>
                <w:b/>
                <w:lang w:val="en-US"/>
              </w:rPr>
              <w:t xml:space="preserve">GROUP 1 </w:t>
            </w:r>
            <w:r>
              <w:rPr>
                <w:rFonts w:cs="Arial"/>
                <w:b/>
                <w:lang w:val="en-US"/>
              </w:rPr>
              <w:t>–</w:t>
            </w:r>
            <w:r w:rsidRPr="00306C37">
              <w:rPr>
                <w:rFonts w:cs="Arial"/>
                <w:b/>
                <w:lang w:val="en-US"/>
              </w:rPr>
              <w:t xml:space="preserve"> </w:t>
            </w:r>
            <w:r>
              <w:rPr>
                <w:rFonts w:cs="Arial"/>
                <w:b/>
                <w:lang w:val="en-US"/>
              </w:rPr>
              <w:t>Manual rehanging</w:t>
            </w:r>
            <w:r w:rsidRPr="00306C37">
              <w:rPr>
                <w:rFonts w:cs="Arial"/>
                <w:b/>
                <w:lang w:val="en-US"/>
              </w:rPr>
              <w:t xml:space="preserve"> module</w:t>
            </w:r>
          </w:p>
        </w:tc>
        <w:tc>
          <w:tcPr>
            <w:tcW w:w="4961" w:type="dxa"/>
            <w:gridSpan w:val="4"/>
            <w:tcBorders>
              <w:top w:val="single" w:sz="6" w:space="0" w:color="000000"/>
            </w:tcBorders>
            <w:shd w:val="clear" w:color="auto" w:fill="8EAADB" w:themeFill="accent1" w:themeFillTint="99"/>
          </w:tcPr>
          <w:p w:rsidR="00786EB5" w:rsidRPr="00842C26" w:rsidRDefault="00786EB5" w:rsidP="00DA3099">
            <w:pPr>
              <w:autoSpaceDE w:val="0"/>
              <w:autoSpaceDN w:val="0"/>
              <w:adjustRightInd w:val="0"/>
              <w:spacing w:after="0" w:line="240" w:lineRule="auto"/>
              <w:ind w:left="-391" w:firstLine="425"/>
              <w:jc w:val="center"/>
              <w:rPr>
                <w:rFonts w:cs="Arial"/>
                <w:b/>
                <w:lang w:val="en-US"/>
              </w:rPr>
            </w:pPr>
          </w:p>
        </w:tc>
        <w:tc>
          <w:tcPr>
            <w:tcW w:w="2977" w:type="dxa"/>
            <w:gridSpan w:val="2"/>
            <w:tcBorders>
              <w:top w:val="single" w:sz="6" w:space="0" w:color="000000"/>
            </w:tcBorders>
            <w:shd w:val="clear" w:color="auto" w:fill="8EAADB" w:themeFill="accent1" w:themeFillTint="99"/>
          </w:tcPr>
          <w:p w:rsidR="00786EB5" w:rsidRPr="00842C26" w:rsidRDefault="00786EB5" w:rsidP="00DA3099">
            <w:pPr>
              <w:jc w:val="both"/>
              <w:rPr>
                <w:rFonts w:cs="Arial"/>
                <w:b/>
                <w:lang w:val="en-US"/>
              </w:rPr>
            </w:pPr>
          </w:p>
        </w:tc>
      </w:tr>
      <w:tr w:rsidR="00786EB5" w:rsidRPr="00842C26" w:rsidTr="00786EB5">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05"/>
        </w:trPr>
        <w:tc>
          <w:tcPr>
            <w:tcW w:w="817" w:type="dxa"/>
            <w:gridSpan w:val="2"/>
            <w:tcBorders>
              <w:top w:val="single" w:sz="6" w:space="0" w:color="000000"/>
            </w:tcBorders>
            <w:shd w:val="clear" w:color="auto" w:fill="FFFFFF" w:themeFill="background1"/>
          </w:tcPr>
          <w:p w:rsidR="00786EB5" w:rsidRPr="00842C26" w:rsidRDefault="00786EB5" w:rsidP="00DA3099">
            <w:pPr>
              <w:rPr>
                <w:rFonts w:cs="Arial"/>
                <w:lang w:val="en-US"/>
              </w:rPr>
            </w:pPr>
            <w:r w:rsidRPr="00842C26">
              <w:rPr>
                <w:rFonts w:cs="Arial"/>
                <w:lang w:val="en-US"/>
              </w:rPr>
              <w:t>5.1.</w:t>
            </w:r>
          </w:p>
        </w:tc>
        <w:tc>
          <w:tcPr>
            <w:tcW w:w="5245" w:type="dxa"/>
            <w:gridSpan w:val="2"/>
            <w:tcBorders>
              <w:top w:val="single" w:sz="6" w:space="0" w:color="000000"/>
            </w:tcBorders>
            <w:shd w:val="clear" w:color="auto" w:fill="FFFFFF" w:themeFill="background1"/>
          </w:tcPr>
          <w:p w:rsidR="00786EB5" w:rsidRPr="00842C26" w:rsidRDefault="005122BD" w:rsidP="00DC56A4">
            <w:pPr>
              <w:widowControl w:val="0"/>
              <w:suppressAutoHyphens/>
              <w:spacing w:after="0" w:line="240" w:lineRule="auto"/>
              <w:rPr>
                <w:rFonts w:ascii="Calibri Light" w:hAnsi="Calibri Light" w:cs="Calibri"/>
                <w:b/>
                <w:u w:val="single"/>
                <w:lang w:val="en-US"/>
              </w:rPr>
            </w:pPr>
            <w:r w:rsidRPr="005122BD">
              <w:rPr>
                <w:rFonts w:ascii="Calibri Light" w:hAnsi="Calibri Light" w:cs="Calibri"/>
                <w:b/>
                <w:u w:val="single"/>
                <w:lang w:val="en-US"/>
              </w:rPr>
              <w:t>Essential characteristics of the machine</w:t>
            </w:r>
          </w:p>
          <w:p w:rsidR="00306C37" w:rsidRPr="00306C37" w:rsidRDefault="00306C37" w:rsidP="00306C37">
            <w:pPr>
              <w:pStyle w:val="Odlomakpopisa"/>
              <w:widowControl w:val="0"/>
              <w:numPr>
                <w:ilvl w:val="0"/>
                <w:numId w:val="28"/>
              </w:numPr>
              <w:suppressAutoHyphens/>
              <w:spacing w:after="0" w:line="240" w:lineRule="auto"/>
              <w:rPr>
                <w:rFonts w:cs="Arial"/>
                <w:lang w:val="en-US"/>
              </w:rPr>
            </w:pPr>
            <w:r w:rsidRPr="00306C37">
              <w:rPr>
                <w:rFonts w:cs="Arial"/>
                <w:lang w:val="en-US"/>
              </w:rPr>
              <w:t>Existence of manual overturning of products</w:t>
            </w:r>
          </w:p>
          <w:p w:rsidR="00306C37" w:rsidRPr="00306C37" w:rsidRDefault="00306C37" w:rsidP="00306C37">
            <w:pPr>
              <w:pStyle w:val="Odlomakpopisa"/>
              <w:widowControl w:val="0"/>
              <w:numPr>
                <w:ilvl w:val="0"/>
                <w:numId w:val="28"/>
              </w:numPr>
              <w:suppressAutoHyphens/>
              <w:spacing w:after="0" w:line="240" w:lineRule="auto"/>
              <w:rPr>
                <w:rFonts w:cs="Arial"/>
                <w:lang w:val="en-US"/>
              </w:rPr>
            </w:pPr>
            <w:r w:rsidRPr="00306C37">
              <w:rPr>
                <w:rFonts w:cs="Arial"/>
                <w:lang w:val="en-US"/>
              </w:rPr>
              <w:t>Includes instructions for transferring, opening and closing the sliding</w:t>
            </w:r>
          </w:p>
          <w:p w:rsidR="00306C37" w:rsidRPr="00306C37" w:rsidRDefault="00306C37" w:rsidP="00306C37">
            <w:pPr>
              <w:pStyle w:val="Odlomakpopisa"/>
              <w:widowControl w:val="0"/>
              <w:numPr>
                <w:ilvl w:val="0"/>
                <w:numId w:val="28"/>
              </w:numPr>
              <w:suppressAutoHyphens/>
              <w:spacing w:after="0" w:line="240" w:lineRule="auto"/>
              <w:rPr>
                <w:rFonts w:cs="Arial"/>
                <w:lang w:val="en-US"/>
              </w:rPr>
            </w:pPr>
            <w:r w:rsidRPr="00306C37">
              <w:rPr>
                <w:rFonts w:cs="Arial"/>
                <w:lang w:val="en-US"/>
              </w:rPr>
              <w:t>Possibility of swapping for one operator</w:t>
            </w:r>
          </w:p>
          <w:p w:rsidR="00FA7145" w:rsidRPr="00842C26" w:rsidRDefault="00306C37" w:rsidP="00306C37">
            <w:pPr>
              <w:pStyle w:val="Odlomakpopisa"/>
              <w:widowControl w:val="0"/>
              <w:numPr>
                <w:ilvl w:val="0"/>
                <w:numId w:val="28"/>
              </w:numPr>
              <w:suppressAutoHyphens/>
              <w:spacing w:after="0" w:line="240" w:lineRule="auto"/>
              <w:rPr>
                <w:rFonts w:cs="Arial"/>
                <w:lang w:val="en-US"/>
              </w:rPr>
            </w:pPr>
            <w:r w:rsidRPr="00306C37">
              <w:rPr>
                <w:rFonts w:cs="Arial"/>
                <w:lang w:val="en-US"/>
              </w:rPr>
              <w:t>The positioning of the products before the manual overturning process</w:t>
            </w:r>
          </w:p>
        </w:tc>
        <w:tc>
          <w:tcPr>
            <w:tcW w:w="4961" w:type="dxa"/>
            <w:gridSpan w:val="4"/>
            <w:tcBorders>
              <w:top w:val="single" w:sz="6" w:space="0" w:color="000000"/>
            </w:tcBorders>
            <w:shd w:val="clear" w:color="auto" w:fill="FFFFFF" w:themeFill="background1"/>
          </w:tcPr>
          <w:p w:rsidR="00786EB5" w:rsidRPr="00842C26" w:rsidRDefault="00786EB5" w:rsidP="00DA3099">
            <w:pPr>
              <w:autoSpaceDE w:val="0"/>
              <w:autoSpaceDN w:val="0"/>
              <w:adjustRightInd w:val="0"/>
              <w:spacing w:after="0" w:line="240" w:lineRule="auto"/>
              <w:ind w:left="-391" w:firstLine="425"/>
              <w:jc w:val="center"/>
              <w:rPr>
                <w:rFonts w:cs="Arial"/>
                <w:b/>
                <w:lang w:val="en-US"/>
              </w:rPr>
            </w:pPr>
          </w:p>
        </w:tc>
        <w:tc>
          <w:tcPr>
            <w:tcW w:w="2977" w:type="dxa"/>
            <w:gridSpan w:val="2"/>
            <w:tcBorders>
              <w:top w:val="single" w:sz="6" w:space="0" w:color="000000"/>
            </w:tcBorders>
            <w:shd w:val="clear" w:color="auto" w:fill="FFFFFF" w:themeFill="background1"/>
          </w:tcPr>
          <w:p w:rsidR="00786EB5" w:rsidRPr="00842C26" w:rsidRDefault="00786EB5" w:rsidP="00DA3099">
            <w:pPr>
              <w:jc w:val="both"/>
              <w:rPr>
                <w:rFonts w:cs="Arial"/>
                <w:b/>
                <w:lang w:val="en-US"/>
              </w:rPr>
            </w:pPr>
          </w:p>
        </w:tc>
      </w:tr>
      <w:tr w:rsidR="00786EB5" w:rsidRPr="00842C26" w:rsidTr="00786EB5">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05"/>
        </w:trPr>
        <w:tc>
          <w:tcPr>
            <w:tcW w:w="817" w:type="dxa"/>
            <w:gridSpan w:val="2"/>
            <w:tcBorders>
              <w:top w:val="single" w:sz="6" w:space="0" w:color="000000"/>
            </w:tcBorders>
            <w:shd w:val="clear" w:color="auto" w:fill="8EAADB" w:themeFill="accent1" w:themeFillTint="99"/>
          </w:tcPr>
          <w:p w:rsidR="00786EB5" w:rsidRPr="00842C26" w:rsidRDefault="00786EB5" w:rsidP="00DA3099">
            <w:pPr>
              <w:rPr>
                <w:rFonts w:cs="Arial"/>
                <w:lang w:val="en-US"/>
              </w:rPr>
            </w:pPr>
            <w:r w:rsidRPr="00842C26">
              <w:rPr>
                <w:rFonts w:cs="Arial"/>
                <w:lang w:val="en-US"/>
              </w:rPr>
              <w:lastRenderedPageBreak/>
              <w:t>6.</w:t>
            </w:r>
          </w:p>
        </w:tc>
        <w:tc>
          <w:tcPr>
            <w:tcW w:w="5245" w:type="dxa"/>
            <w:gridSpan w:val="2"/>
            <w:tcBorders>
              <w:top w:val="single" w:sz="6" w:space="0" w:color="000000"/>
            </w:tcBorders>
            <w:shd w:val="clear" w:color="auto" w:fill="8EAADB" w:themeFill="accent1" w:themeFillTint="99"/>
          </w:tcPr>
          <w:p w:rsidR="00786EB5" w:rsidRPr="00842C26" w:rsidRDefault="002423CA" w:rsidP="00DC56A4">
            <w:pPr>
              <w:widowControl w:val="0"/>
              <w:suppressAutoHyphens/>
              <w:spacing w:after="0" w:line="240" w:lineRule="auto"/>
              <w:rPr>
                <w:rFonts w:ascii="Calibri Light" w:hAnsi="Calibri Light" w:cs="Calibri"/>
                <w:b/>
                <w:lang w:val="en-US"/>
              </w:rPr>
            </w:pPr>
            <w:r w:rsidRPr="002423CA">
              <w:rPr>
                <w:rFonts w:ascii="Calibri Light" w:hAnsi="Calibri Light" w:cs="Calibri"/>
                <w:b/>
                <w:lang w:val="en-US"/>
              </w:rPr>
              <w:t>GROUP 1 - Delivery, installation and commissioning</w:t>
            </w:r>
          </w:p>
        </w:tc>
        <w:tc>
          <w:tcPr>
            <w:tcW w:w="4961" w:type="dxa"/>
            <w:gridSpan w:val="4"/>
            <w:tcBorders>
              <w:top w:val="single" w:sz="6" w:space="0" w:color="000000"/>
            </w:tcBorders>
            <w:shd w:val="clear" w:color="auto" w:fill="8EAADB" w:themeFill="accent1" w:themeFillTint="99"/>
          </w:tcPr>
          <w:p w:rsidR="00786EB5" w:rsidRPr="00842C26" w:rsidRDefault="00786EB5" w:rsidP="00DA3099">
            <w:pPr>
              <w:autoSpaceDE w:val="0"/>
              <w:autoSpaceDN w:val="0"/>
              <w:adjustRightInd w:val="0"/>
              <w:spacing w:after="0" w:line="240" w:lineRule="auto"/>
              <w:ind w:left="-391" w:firstLine="425"/>
              <w:jc w:val="center"/>
              <w:rPr>
                <w:rFonts w:cs="Arial"/>
                <w:b/>
                <w:lang w:val="en-US"/>
              </w:rPr>
            </w:pPr>
          </w:p>
        </w:tc>
        <w:tc>
          <w:tcPr>
            <w:tcW w:w="2977" w:type="dxa"/>
            <w:gridSpan w:val="2"/>
            <w:tcBorders>
              <w:top w:val="single" w:sz="6" w:space="0" w:color="000000"/>
            </w:tcBorders>
            <w:shd w:val="clear" w:color="auto" w:fill="8EAADB" w:themeFill="accent1" w:themeFillTint="99"/>
          </w:tcPr>
          <w:p w:rsidR="00786EB5" w:rsidRPr="00842C26" w:rsidRDefault="00786EB5" w:rsidP="00DA3099">
            <w:pPr>
              <w:jc w:val="both"/>
              <w:rPr>
                <w:rFonts w:cs="Arial"/>
                <w:b/>
                <w:lang w:val="en-US"/>
              </w:rPr>
            </w:pPr>
          </w:p>
        </w:tc>
      </w:tr>
      <w:tr w:rsidR="00786EB5" w:rsidRPr="00842C26" w:rsidTr="00786EB5">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05"/>
        </w:trPr>
        <w:tc>
          <w:tcPr>
            <w:tcW w:w="817" w:type="dxa"/>
            <w:gridSpan w:val="2"/>
            <w:tcBorders>
              <w:top w:val="single" w:sz="6" w:space="0" w:color="000000"/>
            </w:tcBorders>
            <w:shd w:val="clear" w:color="auto" w:fill="FFFFFF" w:themeFill="background1"/>
          </w:tcPr>
          <w:p w:rsidR="00786EB5" w:rsidRPr="00842C26" w:rsidRDefault="00786EB5" w:rsidP="00DA3099">
            <w:pPr>
              <w:rPr>
                <w:rFonts w:cs="Arial"/>
                <w:lang w:val="en-US"/>
              </w:rPr>
            </w:pPr>
            <w:r w:rsidRPr="00842C26">
              <w:rPr>
                <w:rFonts w:cs="Arial"/>
                <w:lang w:val="en-US"/>
              </w:rPr>
              <w:t>6.1.</w:t>
            </w:r>
          </w:p>
        </w:tc>
        <w:tc>
          <w:tcPr>
            <w:tcW w:w="5245" w:type="dxa"/>
            <w:gridSpan w:val="2"/>
            <w:tcBorders>
              <w:top w:val="single" w:sz="6" w:space="0" w:color="000000"/>
            </w:tcBorders>
            <w:shd w:val="clear" w:color="auto" w:fill="FFFFFF" w:themeFill="background1"/>
          </w:tcPr>
          <w:p w:rsidR="002423CA" w:rsidRPr="002423CA" w:rsidRDefault="002423CA" w:rsidP="002423CA">
            <w:pPr>
              <w:pStyle w:val="Odlomakpopisa"/>
              <w:widowControl w:val="0"/>
              <w:numPr>
                <w:ilvl w:val="0"/>
                <w:numId w:val="24"/>
              </w:numPr>
              <w:suppressAutoHyphens/>
              <w:spacing w:after="0" w:line="240" w:lineRule="auto"/>
              <w:rPr>
                <w:rFonts w:ascii="Calibri Light" w:hAnsi="Calibri Light" w:cs="Calibri"/>
                <w:lang w:val="en-US"/>
              </w:rPr>
            </w:pPr>
            <w:r w:rsidRPr="002423CA">
              <w:rPr>
                <w:rFonts w:ascii="Calibri Light" w:hAnsi="Calibri Light" w:cs="Calibri"/>
                <w:lang w:val="en-US"/>
              </w:rPr>
              <w:t>Delivery of machines (Group 1) to customer's location</w:t>
            </w:r>
          </w:p>
          <w:p w:rsidR="002423CA" w:rsidRPr="002423CA" w:rsidRDefault="002423CA" w:rsidP="002423CA">
            <w:pPr>
              <w:pStyle w:val="Odlomakpopisa"/>
              <w:widowControl w:val="0"/>
              <w:numPr>
                <w:ilvl w:val="0"/>
                <w:numId w:val="24"/>
              </w:numPr>
              <w:suppressAutoHyphens/>
              <w:spacing w:after="0" w:line="240" w:lineRule="auto"/>
              <w:rPr>
                <w:rFonts w:ascii="Calibri Light" w:hAnsi="Calibri Light" w:cs="Calibri"/>
                <w:lang w:val="en-US"/>
              </w:rPr>
            </w:pPr>
            <w:r w:rsidRPr="002423CA">
              <w:rPr>
                <w:rFonts w:ascii="Calibri Light" w:hAnsi="Calibri Light" w:cs="Calibri"/>
                <w:lang w:val="en-US"/>
              </w:rPr>
              <w:t>Installation</w:t>
            </w:r>
          </w:p>
          <w:p w:rsidR="00786EB5" w:rsidRPr="00842C26" w:rsidRDefault="002423CA" w:rsidP="002423CA">
            <w:pPr>
              <w:pStyle w:val="Odlomakpopisa"/>
              <w:widowControl w:val="0"/>
              <w:numPr>
                <w:ilvl w:val="0"/>
                <w:numId w:val="24"/>
              </w:numPr>
              <w:suppressAutoHyphens/>
              <w:spacing w:after="0" w:line="240" w:lineRule="auto"/>
              <w:rPr>
                <w:rFonts w:ascii="Calibri Light" w:hAnsi="Calibri Light" w:cs="Calibri"/>
                <w:b/>
                <w:lang w:val="en-US"/>
              </w:rPr>
            </w:pPr>
            <w:r w:rsidRPr="002423CA">
              <w:rPr>
                <w:rFonts w:ascii="Calibri Light" w:hAnsi="Calibri Light" w:cs="Calibri"/>
                <w:lang w:val="en-US"/>
              </w:rPr>
              <w:t>Start-up</w:t>
            </w:r>
          </w:p>
        </w:tc>
        <w:tc>
          <w:tcPr>
            <w:tcW w:w="4961" w:type="dxa"/>
            <w:gridSpan w:val="4"/>
            <w:tcBorders>
              <w:top w:val="single" w:sz="6" w:space="0" w:color="000000"/>
            </w:tcBorders>
            <w:shd w:val="clear" w:color="auto" w:fill="FFFFFF" w:themeFill="background1"/>
          </w:tcPr>
          <w:p w:rsidR="00786EB5" w:rsidRPr="00842C26" w:rsidRDefault="00786EB5" w:rsidP="00DA3099">
            <w:pPr>
              <w:autoSpaceDE w:val="0"/>
              <w:autoSpaceDN w:val="0"/>
              <w:adjustRightInd w:val="0"/>
              <w:spacing w:after="0" w:line="240" w:lineRule="auto"/>
              <w:ind w:left="-391" w:firstLine="425"/>
              <w:jc w:val="center"/>
              <w:rPr>
                <w:rFonts w:cs="Arial"/>
                <w:b/>
                <w:lang w:val="en-US"/>
              </w:rPr>
            </w:pPr>
          </w:p>
        </w:tc>
        <w:tc>
          <w:tcPr>
            <w:tcW w:w="2977" w:type="dxa"/>
            <w:gridSpan w:val="2"/>
            <w:tcBorders>
              <w:top w:val="single" w:sz="6" w:space="0" w:color="000000"/>
            </w:tcBorders>
            <w:shd w:val="clear" w:color="auto" w:fill="FFFFFF" w:themeFill="background1"/>
          </w:tcPr>
          <w:p w:rsidR="00786EB5" w:rsidRPr="00842C26" w:rsidRDefault="00786EB5" w:rsidP="00DA3099">
            <w:pPr>
              <w:jc w:val="both"/>
              <w:rPr>
                <w:rFonts w:cs="Arial"/>
                <w:b/>
                <w:lang w:val="en-US"/>
              </w:rPr>
            </w:pPr>
          </w:p>
        </w:tc>
      </w:tr>
      <w:tr w:rsidR="00CB1CAF" w:rsidRPr="00842C26" w:rsidTr="00786EB5">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64"/>
        </w:trPr>
        <w:tc>
          <w:tcPr>
            <w:tcW w:w="817" w:type="dxa"/>
            <w:gridSpan w:val="2"/>
            <w:tcBorders>
              <w:top w:val="single" w:sz="6" w:space="0" w:color="000000"/>
              <w:left w:val="double" w:sz="6" w:space="0" w:color="000000"/>
              <w:bottom w:val="single" w:sz="6" w:space="0" w:color="000000"/>
              <w:right w:val="single" w:sz="6" w:space="0" w:color="000000"/>
            </w:tcBorders>
            <w:shd w:val="clear" w:color="auto" w:fill="8EAADB" w:themeFill="accent1" w:themeFillTint="99"/>
          </w:tcPr>
          <w:p w:rsidR="00CB1CAF" w:rsidRPr="00842C26" w:rsidRDefault="00786EB5" w:rsidP="00DA3099">
            <w:pPr>
              <w:rPr>
                <w:rFonts w:cs="Arial"/>
                <w:b/>
                <w:lang w:val="en-US"/>
              </w:rPr>
            </w:pPr>
            <w:r w:rsidRPr="00842C26">
              <w:rPr>
                <w:rFonts w:cs="Arial"/>
                <w:b/>
                <w:lang w:val="en-US"/>
              </w:rPr>
              <w:t>7</w:t>
            </w:r>
            <w:r w:rsidR="00CB1CAF" w:rsidRPr="00842C26">
              <w:rPr>
                <w:rFonts w:cs="Arial"/>
                <w:b/>
                <w:lang w:val="en-US"/>
              </w:rPr>
              <w:t>.</w:t>
            </w:r>
          </w:p>
        </w:tc>
        <w:tc>
          <w:tcPr>
            <w:tcW w:w="5245" w:type="dxa"/>
            <w:gridSpan w:val="2"/>
            <w:tcBorders>
              <w:top w:val="single" w:sz="6" w:space="0" w:color="000000"/>
              <w:left w:val="single" w:sz="6" w:space="0" w:color="000000"/>
              <w:bottom w:val="single" w:sz="6" w:space="0" w:color="000000"/>
              <w:right w:val="single" w:sz="6" w:space="0" w:color="000000"/>
            </w:tcBorders>
            <w:shd w:val="clear" w:color="auto" w:fill="8EAADB" w:themeFill="accent1" w:themeFillTint="99"/>
          </w:tcPr>
          <w:p w:rsidR="00CB1CAF" w:rsidRPr="00842C26" w:rsidRDefault="002423CA" w:rsidP="002423CA">
            <w:pPr>
              <w:rPr>
                <w:rFonts w:cs="Arial"/>
                <w:b/>
                <w:lang w:val="en-US" w:eastAsia="hr-HR"/>
              </w:rPr>
            </w:pPr>
            <w:r w:rsidRPr="002423CA">
              <w:rPr>
                <w:rFonts w:ascii="Calibri Light" w:hAnsi="Calibri Light" w:cs="Calibri"/>
                <w:b/>
                <w:lang w:val="en-US"/>
              </w:rPr>
              <w:t xml:space="preserve">GROUP </w:t>
            </w:r>
            <w:r w:rsidR="00453208" w:rsidRPr="00842C26">
              <w:rPr>
                <w:rFonts w:cs="Arial"/>
                <w:b/>
                <w:lang w:val="en-US" w:eastAsia="hr-HR"/>
              </w:rPr>
              <w:t>2</w:t>
            </w:r>
            <w:r w:rsidR="00CB1CAF" w:rsidRPr="00842C26">
              <w:rPr>
                <w:rFonts w:cs="Arial"/>
                <w:b/>
                <w:lang w:val="en-US" w:eastAsia="hr-HR"/>
              </w:rPr>
              <w:t xml:space="preserve"> - </w:t>
            </w:r>
            <w:r w:rsidRPr="002423CA">
              <w:rPr>
                <w:rFonts w:cs="Arial"/>
                <w:b/>
                <w:lang w:val="en-US" w:eastAsia="hr-HR"/>
              </w:rPr>
              <w:t xml:space="preserve">GROUP 2 - The automatic </w:t>
            </w:r>
            <w:r>
              <w:rPr>
                <w:rFonts w:cs="Arial"/>
                <w:b/>
                <w:lang w:val="en-US" w:eastAsia="hr-HR"/>
              </w:rPr>
              <w:t>deboning</w:t>
            </w:r>
            <w:r w:rsidRPr="002423CA">
              <w:rPr>
                <w:rFonts w:cs="Arial"/>
                <w:b/>
                <w:lang w:val="en-US" w:eastAsia="hr-HR"/>
              </w:rPr>
              <w:t xml:space="preserve"> line for </w:t>
            </w:r>
            <w:r>
              <w:rPr>
                <w:rFonts w:cs="Arial"/>
                <w:b/>
                <w:lang w:val="en-US" w:eastAsia="hr-HR"/>
              </w:rPr>
              <w:t>drums</w:t>
            </w:r>
            <w:r w:rsidRPr="002423CA">
              <w:rPr>
                <w:rFonts w:cs="Arial"/>
                <w:b/>
                <w:lang w:val="en-US" w:eastAsia="hr-HR"/>
              </w:rPr>
              <w:t xml:space="preserve"> and </w:t>
            </w:r>
            <w:r>
              <w:rPr>
                <w:rFonts w:cs="Arial"/>
                <w:b/>
                <w:lang w:val="en-US" w:eastAsia="hr-HR"/>
              </w:rPr>
              <w:t>thigs</w:t>
            </w:r>
          </w:p>
        </w:tc>
        <w:tc>
          <w:tcPr>
            <w:tcW w:w="4961" w:type="dxa"/>
            <w:gridSpan w:val="4"/>
            <w:tcBorders>
              <w:top w:val="single" w:sz="6" w:space="0" w:color="000000"/>
              <w:left w:val="single" w:sz="6" w:space="0" w:color="000000"/>
              <w:bottom w:val="single" w:sz="6" w:space="0" w:color="000000"/>
              <w:right w:val="single" w:sz="6" w:space="0" w:color="000000"/>
            </w:tcBorders>
            <w:shd w:val="clear" w:color="auto" w:fill="8EAADB" w:themeFill="accent1" w:themeFillTint="99"/>
          </w:tcPr>
          <w:p w:rsidR="00CB1CAF" w:rsidRPr="00842C26" w:rsidRDefault="00CB1CAF" w:rsidP="00DA3099">
            <w:pPr>
              <w:autoSpaceDE w:val="0"/>
              <w:autoSpaceDN w:val="0"/>
              <w:adjustRightInd w:val="0"/>
              <w:spacing w:after="0" w:line="240" w:lineRule="auto"/>
              <w:ind w:left="-391" w:firstLine="425"/>
              <w:jc w:val="center"/>
              <w:rPr>
                <w:rFonts w:cs="Arial"/>
                <w:b/>
                <w:lang w:val="en-US" w:eastAsia="hr-HR"/>
              </w:rPr>
            </w:pPr>
          </w:p>
        </w:tc>
        <w:tc>
          <w:tcPr>
            <w:tcW w:w="2977" w:type="dxa"/>
            <w:gridSpan w:val="2"/>
            <w:tcBorders>
              <w:top w:val="single" w:sz="6" w:space="0" w:color="000000"/>
              <w:left w:val="single" w:sz="6" w:space="0" w:color="000000"/>
              <w:bottom w:val="single" w:sz="6" w:space="0" w:color="000000"/>
              <w:right w:val="double" w:sz="6" w:space="0" w:color="000000"/>
            </w:tcBorders>
            <w:shd w:val="clear" w:color="auto" w:fill="8EAADB" w:themeFill="accent1" w:themeFillTint="99"/>
          </w:tcPr>
          <w:p w:rsidR="00CB1CAF" w:rsidRPr="00842C26" w:rsidRDefault="00CB1CAF" w:rsidP="00DA3099">
            <w:pPr>
              <w:jc w:val="both"/>
              <w:rPr>
                <w:rFonts w:cs="Arial"/>
                <w:b/>
                <w:lang w:val="en-US"/>
              </w:rPr>
            </w:pPr>
          </w:p>
        </w:tc>
      </w:tr>
      <w:tr w:rsidR="00CB1CAF" w:rsidRPr="00842C26" w:rsidTr="00DA3099">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64"/>
        </w:trPr>
        <w:tc>
          <w:tcPr>
            <w:tcW w:w="817" w:type="dxa"/>
            <w:gridSpan w:val="2"/>
            <w:tcBorders>
              <w:top w:val="single" w:sz="6" w:space="0" w:color="000000"/>
              <w:left w:val="double" w:sz="6" w:space="0" w:color="000000"/>
              <w:bottom w:val="single" w:sz="6" w:space="0" w:color="000000"/>
              <w:right w:val="single" w:sz="6" w:space="0" w:color="000000"/>
            </w:tcBorders>
            <w:shd w:val="clear" w:color="auto" w:fill="auto"/>
          </w:tcPr>
          <w:p w:rsidR="00CB1CAF" w:rsidRPr="00842C26" w:rsidRDefault="00786EB5" w:rsidP="00DA3099">
            <w:pPr>
              <w:rPr>
                <w:rFonts w:cs="Arial"/>
                <w:lang w:val="en-US"/>
              </w:rPr>
            </w:pPr>
            <w:r w:rsidRPr="00842C26">
              <w:rPr>
                <w:rFonts w:cs="Arial"/>
                <w:lang w:val="en-US"/>
              </w:rPr>
              <w:t>7</w:t>
            </w:r>
            <w:r w:rsidR="00CB1CAF" w:rsidRPr="00842C26">
              <w:rPr>
                <w:rFonts w:cs="Arial"/>
                <w:lang w:val="en-US"/>
              </w:rPr>
              <w:t>.1.</w:t>
            </w:r>
          </w:p>
        </w:tc>
        <w:tc>
          <w:tcPr>
            <w:tcW w:w="5245" w:type="dxa"/>
            <w:gridSpan w:val="2"/>
            <w:tcBorders>
              <w:top w:val="single" w:sz="6" w:space="0" w:color="000000"/>
              <w:left w:val="single" w:sz="6" w:space="0" w:color="000000"/>
              <w:bottom w:val="single" w:sz="6" w:space="0" w:color="000000"/>
              <w:right w:val="single" w:sz="6" w:space="0" w:color="000000"/>
            </w:tcBorders>
            <w:shd w:val="clear" w:color="auto" w:fill="auto"/>
          </w:tcPr>
          <w:p w:rsidR="002423CA" w:rsidRPr="002423CA" w:rsidRDefault="002423CA" w:rsidP="002423CA">
            <w:pPr>
              <w:pStyle w:val="Odlomakpopisa"/>
              <w:numPr>
                <w:ilvl w:val="0"/>
                <w:numId w:val="5"/>
              </w:numPr>
              <w:spacing w:after="0" w:line="240" w:lineRule="auto"/>
              <w:jc w:val="both"/>
              <w:rPr>
                <w:rFonts w:cs="Arial"/>
                <w:lang w:val="en-US" w:eastAsia="hr-HR"/>
              </w:rPr>
            </w:pPr>
            <w:r w:rsidRPr="002423CA">
              <w:rPr>
                <w:rFonts w:cs="Arial"/>
                <w:lang w:val="en-US" w:eastAsia="hr-HR"/>
              </w:rPr>
              <w:t xml:space="preserve">Maximum capacity 1000 </w:t>
            </w:r>
            <w:r>
              <w:rPr>
                <w:rFonts w:cs="Arial"/>
                <w:lang w:val="en-US" w:eastAsia="hr-HR"/>
              </w:rPr>
              <w:t>legs</w:t>
            </w:r>
            <w:r w:rsidRPr="002423CA">
              <w:rPr>
                <w:rFonts w:cs="Arial"/>
                <w:lang w:val="en-US" w:eastAsia="hr-HR"/>
              </w:rPr>
              <w:t xml:space="preserve"> per hour</w:t>
            </w:r>
          </w:p>
          <w:p w:rsidR="002423CA" w:rsidRPr="002423CA" w:rsidRDefault="002423CA" w:rsidP="002423CA">
            <w:pPr>
              <w:pStyle w:val="Odlomakpopisa"/>
              <w:numPr>
                <w:ilvl w:val="0"/>
                <w:numId w:val="5"/>
              </w:numPr>
              <w:spacing w:after="0" w:line="240" w:lineRule="auto"/>
              <w:jc w:val="both"/>
              <w:rPr>
                <w:rFonts w:cs="Arial"/>
                <w:lang w:val="en-US" w:eastAsia="hr-HR"/>
              </w:rPr>
            </w:pPr>
            <w:r w:rsidRPr="002423CA">
              <w:rPr>
                <w:rFonts w:cs="Arial"/>
                <w:lang w:val="en-US" w:eastAsia="hr-HR"/>
              </w:rPr>
              <w:t xml:space="preserve">Existence of </w:t>
            </w:r>
            <w:proofErr w:type="gramStart"/>
            <w:r w:rsidRPr="002423CA">
              <w:rPr>
                <w:rFonts w:cs="Arial"/>
                <w:lang w:val="en-US" w:eastAsia="hr-HR"/>
              </w:rPr>
              <w:t>an</w:t>
            </w:r>
            <w:proofErr w:type="gramEnd"/>
            <w:r w:rsidRPr="002423CA">
              <w:rPr>
                <w:rFonts w:cs="Arial"/>
                <w:lang w:val="en-US" w:eastAsia="hr-HR"/>
              </w:rPr>
              <w:t xml:space="preserve"> </w:t>
            </w:r>
            <w:r w:rsidR="00E876C2">
              <w:rPr>
                <w:rFonts w:cs="Arial"/>
                <w:lang w:val="en-US" w:eastAsia="hr-HR"/>
              </w:rPr>
              <w:t>manual</w:t>
            </w:r>
            <w:r w:rsidRPr="002423CA">
              <w:rPr>
                <w:rFonts w:cs="Arial"/>
                <w:lang w:val="en-US" w:eastAsia="hr-HR"/>
              </w:rPr>
              <w:t xml:space="preserve"> loader</w:t>
            </w:r>
          </w:p>
          <w:p w:rsidR="002423CA" w:rsidRPr="002423CA" w:rsidRDefault="002423CA" w:rsidP="002423CA">
            <w:pPr>
              <w:pStyle w:val="Odlomakpopisa"/>
              <w:numPr>
                <w:ilvl w:val="0"/>
                <w:numId w:val="5"/>
              </w:numPr>
              <w:spacing w:after="0" w:line="240" w:lineRule="auto"/>
              <w:jc w:val="both"/>
              <w:rPr>
                <w:rFonts w:cs="Arial"/>
                <w:lang w:val="en-US" w:eastAsia="hr-HR"/>
              </w:rPr>
            </w:pPr>
            <w:r w:rsidRPr="002423CA">
              <w:rPr>
                <w:rFonts w:cs="Arial"/>
                <w:lang w:val="en-US" w:eastAsia="hr-HR"/>
              </w:rPr>
              <w:t>Possibility of processing feet weighing from 250g to 550g</w:t>
            </w:r>
          </w:p>
          <w:p w:rsidR="003F3AAE" w:rsidRPr="00842C26" w:rsidRDefault="002423CA" w:rsidP="002423CA">
            <w:pPr>
              <w:pStyle w:val="Odlomakpopisa"/>
              <w:numPr>
                <w:ilvl w:val="0"/>
                <w:numId w:val="5"/>
              </w:numPr>
              <w:spacing w:after="0" w:line="240" w:lineRule="auto"/>
              <w:jc w:val="both"/>
              <w:rPr>
                <w:rFonts w:cs="Arial"/>
                <w:lang w:val="en-US" w:eastAsia="hr-HR"/>
              </w:rPr>
            </w:pPr>
            <w:r w:rsidRPr="002423CA">
              <w:rPr>
                <w:rFonts w:cs="Arial"/>
                <w:lang w:val="en-US" w:eastAsia="hr-HR"/>
              </w:rPr>
              <w:t>Power supply via 200V AC</w:t>
            </w:r>
          </w:p>
        </w:tc>
        <w:tc>
          <w:tcPr>
            <w:tcW w:w="4961" w:type="dxa"/>
            <w:gridSpan w:val="4"/>
            <w:tcBorders>
              <w:top w:val="single" w:sz="6" w:space="0" w:color="000000"/>
              <w:left w:val="single" w:sz="6" w:space="0" w:color="000000"/>
              <w:bottom w:val="single" w:sz="6" w:space="0" w:color="000000"/>
              <w:right w:val="single" w:sz="6" w:space="0" w:color="000000"/>
            </w:tcBorders>
            <w:shd w:val="clear" w:color="auto" w:fill="auto"/>
          </w:tcPr>
          <w:p w:rsidR="00CB1CAF" w:rsidRPr="00842C26" w:rsidRDefault="00CB1CAF" w:rsidP="00DA3099">
            <w:pPr>
              <w:autoSpaceDE w:val="0"/>
              <w:autoSpaceDN w:val="0"/>
              <w:adjustRightInd w:val="0"/>
              <w:spacing w:after="0" w:line="240" w:lineRule="auto"/>
              <w:ind w:left="-391" w:firstLine="425"/>
              <w:jc w:val="center"/>
              <w:rPr>
                <w:rFonts w:cs="Arial"/>
                <w:b/>
                <w:lang w:val="en-US" w:eastAsia="hr-HR"/>
              </w:rPr>
            </w:pPr>
          </w:p>
        </w:tc>
        <w:tc>
          <w:tcPr>
            <w:tcW w:w="2977" w:type="dxa"/>
            <w:gridSpan w:val="2"/>
            <w:tcBorders>
              <w:top w:val="single" w:sz="6" w:space="0" w:color="000000"/>
              <w:left w:val="single" w:sz="6" w:space="0" w:color="000000"/>
              <w:bottom w:val="single" w:sz="6" w:space="0" w:color="000000"/>
              <w:right w:val="double" w:sz="6" w:space="0" w:color="000000"/>
            </w:tcBorders>
            <w:shd w:val="clear" w:color="auto" w:fill="auto"/>
          </w:tcPr>
          <w:p w:rsidR="00CB1CAF" w:rsidRPr="00842C26" w:rsidRDefault="00CB1CAF" w:rsidP="00DA3099">
            <w:pPr>
              <w:jc w:val="both"/>
              <w:rPr>
                <w:rFonts w:cs="Arial"/>
                <w:b/>
                <w:lang w:val="en-US"/>
              </w:rPr>
            </w:pPr>
          </w:p>
        </w:tc>
      </w:tr>
      <w:tr w:rsidR="00DC56A4" w:rsidRPr="00842C26" w:rsidTr="00DA3099">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64"/>
        </w:trPr>
        <w:tc>
          <w:tcPr>
            <w:tcW w:w="817" w:type="dxa"/>
            <w:gridSpan w:val="2"/>
            <w:tcBorders>
              <w:top w:val="single" w:sz="6" w:space="0" w:color="000000"/>
              <w:left w:val="double" w:sz="6" w:space="0" w:color="000000"/>
              <w:bottom w:val="single" w:sz="6" w:space="0" w:color="000000"/>
              <w:right w:val="single" w:sz="6" w:space="0" w:color="000000"/>
            </w:tcBorders>
            <w:shd w:val="clear" w:color="auto" w:fill="auto"/>
          </w:tcPr>
          <w:p w:rsidR="00DC56A4" w:rsidRPr="00842C26" w:rsidRDefault="00786EB5" w:rsidP="00DA3099">
            <w:pPr>
              <w:rPr>
                <w:rFonts w:cs="Arial"/>
                <w:lang w:val="en-US"/>
              </w:rPr>
            </w:pPr>
            <w:r w:rsidRPr="00842C26">
              <w:rPr>
                <w:rFonts w:cs="Arial"/>
                <w:lang w:val="en-US"/>
              </w:rPr>
              <w:t>7</w:t>
            </w:r>
            <w:r w:rsidR="00DC56A4" w:rsidRPr="00842C26">
              <w:rPr>
                <w:rFonts w:cs="Arial"/>
                <w:lang w:val="en-US"/>
              </w:rPr>
              <w:t>.2.</w:t>
            </w:r>
          </w:p>
        </w:tc>
        <w:tc>
          <w:tcPr>
            <w:tcW w:w="5245" w:type="dxa"/>
            <w:gridSpan w:val="2"/>
            <w:tcBorders>
              <w:top w:val="single" w:sz="6" w:space="0" w:color="000000"/>
              <w:left w:val="single" w:sz="6" w:space="0" w:color="000000"/>
              <w:bottom w:val="single" w:sz="6" w:space="0" w:color="000000"/>
              <w:right w:val="single" w:sz="6" w:space="0" w:color="000000"/>
            </w:tcBorders>
            <w:shd w:val="clear" w:color="auto" w:fill="auto"/>
          </w:tcPr>
          <w:p w:rsidR="00DC56A4" w:rsidRPr="00842C26" w:rsidRDefault="002423CA" w:rsidP="00DC56A4">
            <w:pPr>
              <w:spacing w:after="0" w:line="240" w:lineRule="auto"/>
              <w:jc w:val="both"/>
              <w:rPr>
                <w:rFonts w:cs="Arial"/>
                <w:lang w:val="en-US" w:eastAsia="hr-HR"/>
              </w:rPr>
            </w:pPr>
            <w:r w:rsidRPr="002423CA">
              <w:rPr>
                <w:rFonts w:cs="Arial"/>
                <w:lang w:val="en-US" w:eastAsia="hr-HR"/>
              </w:rPr>
              <w:t>Delivery and installation and commissioning at customer's location</w:t>
            </w:r>
          </w:p>
        </w:tc>
        <w:tc>
          <w:tcPr>
            <w:tcW w:w="4961" w:type="dxa"/>
            <w:gridSpan w:val="4"/>
            <w:tcBorders>
              <w:top w:val="single" w:sz="6" w:space="0" w:color="000000"/>
              <w:left w:val="single" w:sz="6" w:space="0" w:color="000000"/>
              <w:bottom w:val="single" w:sz="6" w:space="0" w:color="000000"/>
              <w:right w:val="single" w:sz="6" w:space="0" w:color="000000"/>
            </w:tcBorders>
            <w:shd w:val="clear" w:color="auto" w:fill="auto"/>
          </w:tcPr>
          <w:p w:rsidR="00DC56A4" w:rsidRPr="00842C26" w:rsidRDefault="00DC56A4" w:rsidP="00DA3099">
            <w:pPr>
              <w:autoSpaceDE w:val="0"/>
              <w:autoSpaceDN w:val="0"/>
              <w:adjustRightInd w:val="0"/>
              <w:spacing w:after="0" w:line="240" w:lineRule="auto"/>
              <w:ind w:left="-391" w:firstLine="425"/>
              <w:jc w:val="center"/>
              <w:rPr>
                <w:rFonts w:cs="Arial"/>
                <w:b/>
                <w:lang w:val="en-US" w:eastAsia="hr-HR"/>
              </w:rPr>
            </w:pPr>
          </w:p>
        </w:tc>
        <w:tc>
          <w:tcPr>
            <w:tcW w:w="2977" w:type="dxa"/>
            <w:gridSpan w:val="2"/>
            <w:tcBorders>
              <w:top w:val="single" w:sz="6" w:space="0" w:color="000000"/>
              <w:left w:val="single" w:sz="6" w:space="0" w:color="000000"/>
              <w:bottom w:val="single" w:sz="6" w:space="0" w:color="000000"/>
              <w:right w:val="double" w:sz="6" w:space="0" w:color="000000"/>
            </w:tcBorders>
            <w:shd w:val="clear" w:color="auto" w:fill="auto"/>
          </w:tcPr>
          <w:p w:rsidR="00DC56A4" w:rsidRPr="00842C26" w:rsidRDefault="00DC56A4" w:rsidP="00DA3099">
            <w:pPr>
              <w:jc w:val="both"/>
              <w:rPr>
                <w:rFonts w:cs="Arial"/>
                <w:b/>
                <w:lang w:val="en-US"/>
              </w:rPr>
            </w:pPr>
          </w:p>
        </w:tc>
      </w:tr>
      <w:tr w:rsidR="00453208" w:rsidRPr="00842C26" w:rsidTr="00786EB5">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64"/>
        </w:trPr>
        <w:tc>
          <w:tcPr>
            <w:tcW w:w="817" w:type="dxa"/>
            <w:gridSpan w:val="2"/>
            <w:tcBorders>
              <w:top w:val="single" w:sz="6" w:space="0" w:color="000000"/>
              <w:left w:val="double" w:sz="6" w:space="0" w:color="000000"/>
              <w:bottom w:val="single" w:sz="6" w:space="0" w:color="000000"/>
              <w:right w:val="single" w:sz="6" w:space="0" w:color="000000"/>
            </w:tcBorders>
            <w:shd w:val="clear" w:color="auto" w:fill="8EAADB" w:themeFill="accent1" w:themeFillTint="99"/>
          </w:tcPr>
          <w:p w:rsidR="00453208" w:rsidRPr="00842C26" w:rsidRDefault="00786EB5" w:rsidP="00DA3099">
            <w:pPr>
              <w:rPr>
                <w:rFonts w:cs="Arial"/>
                <w:b/>
                <w:lang w:val="en-US"/>
              </w:rPr>
            </w:pPr>
            <w:r w:rsidRPr="00842C26">
              <w:rPr>
                <w:rFonts w:cs="Arial"/>
                <w:b/>
                <w:lang w:val="en-US"/>
              </w:rPr>
              <w:t>8</w:t>
            </w:r>
            <w:r w:rsidR="005E7129" w:rsidRPr="00842C26">
              <w:rPr>
                <w:rFonts w:cs="Arial"/>
                <w:b/>
                <w:lang w:val="en-US"/>
              </w:rPr>
              <w:t>.</w:t>
            </w:r>
          </w:p>
        </w:tc>
        <w:tc>
          <w:tcPr>
            <w:tcW w:w="5245" w:type="dxa"/>
            <w:gridSpan w:val="2"/>
            <w:tcBorders>
              <w:top w:val="single" w:sz="6" w:space="0" w:color="000000"/>
              <w:left w:val="single" w:sz="6" w:space="0" w:color="000000"/>
              <w:bottom w:val="single" w:sz="6" w:space="0" w:color="000000"/>
              <w:right w:val="single" w:sz="6" w:space="0" w:color="000000"/>
            </w:tcBorders>
            <w:shd w:val="clear" w:color="auto" w:fill="8EAADB" w:themeFill="accent1" w:themeFillTint="99"/>
          </w:tcPr>
          <w:p w:rsidR="00453208" w:rsidRPr="00842C26" w:rsidRDefault="002423CA" w:rsidP="002423CA">
            <w:pPr>
              <w:rPr>
                <w:rFonts w:cs="Arial"/>
                <w:b/>
                <w:lang w:val="en-US"/>
              </w:rPr>
            </w:pPr>
            <w:r w:rsidRPr="00842C26">
              <w:rPr>
                <w:rFonts w:cs="Arial"/>
                <w:b/>
                <w:lang w:val="en-US" w:eastAsia="hr-HR"/>
              </w:rPr>
              <w:t xml:space="preserve">GRUPA </w:t>
            </w:r>
            <w:r w:rsidR="005E7129" w:rsidRPr="00842C26">
              <w:rPr>
                <w:rFonts w:cs="Arial"/>
                <w:b/>
                <w:lang w:val="en-US"/>
              </w:rPr>
              <w:t xml:space="preserve">3 </w:t>
            </w:r>
            <w:r>
              <w:rPr>
                <w:rFonts w:cs="Arial"/>
                <w:b/>
                <w:lang w:val="en-US"/>
              </w:rPr>
              <w:t>–</w:t>
            </w:r>
            <w:r w:rsidR="005E7129" w:rsidRPr="00842C26">
              <w:rPr>
                <w:rFonts w:cs="Arial"/>
                <w:b/>
                <w:lang w:val="en-US"/>
              </w:rPr>
              <w:t xml:space="preserve"> </w:t>
            </w:r>
            <w:r>
              <w:rPr>
                <w:rFonts w:cs="Arial"/>
                <w:b/>
                <w:lang w:val="en-US"/>
              </w:rPr>
              <w:t>Labeling line</w:t>
            </w:r>
          </w:p>
        </w:tc>
        <w:tc>
          <w:tcPr>
            <w:tcW w:w="4961" w:type="dxa"/>
            <w:gridSpan w:val="4"/>
            <w:tcBorders>
              <w:top w:val="single" w:sz="6" w:space="0" w:color="000000"/>
              <w:left w:val="single" w:sz="6" w:space="0" w:color="000000"/>
              <w:bottom w:val="single" w:sz="6" w:space="0" w:color="000000"/>
              <w:right w:val="single" w:sz="6" w:space="0" w:color="000000"/>
            </w:tcBorders>
            <w:shd w:val="clear" w:color="auto" w:fill="8EAADB" w:themeFill="accent1" w:themeFillTint="99"/>
          </w:tcPr>
          <w:p w:rsidR="00453208" w:rsidRPr="00842C26" w:rsidRDefault="00453208" w:rsidP="00DA3099">
            <w:pPr>
              <w:autoSpaceDE w:val="0"/>
              <w:autoSpaceDN w:val="0"/>
              <w:adjustRightInd w:val="0"/>
              <w:spacing w:after="0" w:line="240" w:lineRule="auto"/>
              <w:ind w:left="-391" w:firstLine="425"/>
              <w:jc w:val="center"/>
              <w:rPr>
                <w:rFonts w:cs="Arial"/>
                <w:b/>
                <w:lang w:val="en-US"/>
              </w:rPr>
            </w:pPr>
          </w:p>
        </w:tc>
        <w:tc>
          <w:tcPr>
            <w:tcW w:w="2977" w:type="dxa"/>
            <w:gridSpan w:val="2"/>
            <w:tcBorders>
              <w:top w:val="single" w:sz="6" w:space="0" w:color="000000"/>
              <w:left w:val="single" w:sz="6" w:space="0" w:color="000000"/>
              <w:bottom w:val="single" w:sz="6" w:space="0" w:color="000000"/>
              <w:right w:val="double" w:sz="6" w:space="0" w:color="000000"/>
            </w:tcBorders>
            <w:shd w:val="clear" w:color="auto" w:fill="8EAADB" w:themeFill="accent1" w:themeFillTint="99"/>
          </w:tcPr>
          <w:p w:rsidR="00453208" w:rsidRPr="00842C26" w:rsidRDefault="00453208" w:rsidP="00DA3099">
            <w:pPr>
              <w:jc w:val="both"/>
              <w:rPr>
                <w:rFonts w:cs="Arial"/>
                <w:b/>
                <w:lang w:val="en-US"/>
              </w:rPr>
            </w:pPr>
          </w:p>
        </w:tc>
      </w:tr>
      <w:tr w:rsidR="00466028" w:rsidRPr="00842C26" w:rsidTr="00466028">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64"/>
        </w:trPr>
        <w:tc>
          <w:tcPr>
            <w:tcW w:w="817" w:type="dxa"/>
            <w:gridSpan w:val="2"/>
            <w:tcBorders>
              <w:top w:val="single" w:sz="6" w:space="0" w:color="000000"/>
              <w:left w:val="double" w:sz="6" w:space="0" w:color="000000"/>
              <w:bottom w:val="single" w:sz="6" w:space="0" w:color="000000"/>
              <w:right w:val="single" w:sz="6" w:space="0" w:color="000000"/>
            </w:tcBorders>
            <w:shd w:val="clear" w:color="auto" w:fill="FFFFFF" w:themeFill="background1"/>
          </w:tcPr>
          <w:p w:rsidR="00466028" w:rsidRPr="00842C26" w:rsidRDefault="00786EB5" w:rsidP="00DA3099">
            <w:pPr>
              <w:rPr>
                <w:rFonts w:cs="Arial"/>
                <w:lang w:val="en-US"/>
              </w:rPr>
            </w:pPr>
            <w:r w:rsidRPr="00842C26">
              <w:rPr>
                <w:rFonts w:cs="Arial"/>
                <w:lang w:val="en-US"/>
              </w:rPr>
              <w:t>8</w:t>
            </w:r>
            <w:r w:rsidR="00466028" w:rsidRPr="00842C26">
              <w:rPr>
                <w:rFonts w:cs="Arial"/>
                <w:lang w:val="en-US"/>
              </w:rPr>
              <w:t>.1.</w:t>
            </w:r>
          </w:p>
        </w:tc>
        <w:tc>
          <w:tcPr>
            <w:tcW w:w="5245"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tcPr>
          <w:p w:rsidR="00466028" w:rsidRPr="00842C26" w:rsidRDefault="00EF2D69" w:rsidP="00466028">
            <w:pPr>
              <w:spacing w:after="0"/>
              <w:rPr>
                <w:rFonts w:cs="Arial"/>
                <w:lang w:val="en-US"/>
              </w:rPr>
            </w:pPr>
            <w:r w:rsidRPr="00EF2D69">
              <w:rPr>
                <w:rFonts w:cs="Arial"/>
                <w:lang w:val="en-US"/>
              </w:rPr>
              <w:t>Metal Detector</w:t>
            </w:r>
          </w:p>
          <w:p w:rsidR="00EF2D69" w:rsidRPr="00EF2D69" w:rsidRDefault="00EF2D69" w:rsidP="00EF2D69">
            <w:pPr>
              <w:pStyle w:val="Odlomakpopisa"/>
              <w:numPr>
                <w:ilvl w:val="0"/>
                <w:numId w:val="8"/>
              </w:numPr>
              <w:rPr>
                <w:rFonts w:cs="Arial"/>
                <w:lang w:val="en-US"/>
              </w:rPr>
            </w:pPr>
            <w:r w:rsidRPr="00EF2D69">
              <w:rPr>
                <w:rFonts w:cs="Arial"/>
                <w:lang w:val="en-US"/>
              </w:rPr>
              <w:t>Product weight 2000 - 2500kg</w:t>
            </w:r>
          </w:p>
          <w:p w:rsidR="00EF2D69" w:rsidRPr="00EF2D69" w:rsidRDefault="00EF2D69" w:rsidP="00EF2D69">
            <w:pPr>
              <w:pStyle w:val="Odlomakpopisa"/>
              <w:numPr>
                <w:ilvl w:val="0"/>
                <w:numId w:val="8"/>
              </w:numPr>
              <w:rPr>
                <w:rFonts w:cs="Arial"/>
                <w:lang w:val="en-US"/>
              </w:rPr>
            </w:pPr>
            <w:r w:rsidRPr="00EF2D69">
              <w:rPr>
                <w:rFonts w:cs="Arial"/>
                <w:lang w:val="en-US"/>
              </w:rPr>
              <w:t>Minimum frame dimensions 350x250mm</w:t>
            </w:r>
          </w:p>
          <w:p w:rsidR="00EF2D69" w:rsidRPr="00EF2D69" w:rsidRDefault="00EF2D69" w:rsidP="00EF2D69">
            <w:pPr>
              <w:pStyle w:val="Odlomakpopisa"/>
              <w:numPr>
                <w:ilvl w:val="0"/>
                <w:numId w:val="8"/>
              </w:numPr>
              <w:rPr>
                <w:rFonts w:cs="Arial"/>
                <w:lang w:val="en-US"/>
              </w:rPr>
            </w:pPr>
            <w:r w:rsidRPr="00EF2D69">
              <w:rPr>
                <w:rFonts w:cs="Arial"/>
                <w:lang w:val="en-US"/>
              </w:rPr>
              <w:t>Made of min. Stainless steel</w:t>
            </w:r>
          </w:p>
          <w:p w:rsidR="00EF2D69" w:rsidRPr="00EF2D69" w:rsidRDefault="00EF2D69" w:rsidP="00EF2D69">
            <w:pPr>
              <w:pStyle w:val="Odlomakpopisa"/>
              <w:numPr>
                <w:ilvl w:val="0"/>
                <w:numId w:val="8"/>
              </w:numPr>
              <w:rPr>
                <w:rFonts w:cs="Arial"/>
                <w:lang w:val="en-US"/>
              </w:rPr>
            </w:pPr>
            <w:r w:rsidRPr="00EF2D69">
              <w:rPr>
                <w:rFonts w:cs="Arial"/>
                <w:lang w:val="en-US"/>
              </w:rPr>
              <w:lastRenderedPageBreak/>
              <w:t>Input via touchscreen interface</w:t>
            </w:r>
          </w:p>
          <w:p w:rsidR="00EF2D69" w:rsidRPr="00EF2D69" w:rsidRDefault="00EF2D69" w:rsidP="00EF2D69">
            <w:pPr>
              <w:pStyle w:val="Odlomakpopisa"/>
              <w:numPr>
                <w:ilvl w:val="0"/>
                <w:numId w:val="8"/>
              </w:numPr>
              <w:rPr>
                <w:rFonts w:cs="Arial"/>
                <w:lang w:val="en-US"/>
              </w:rPr>
            </w:pPr>
            <w:r w:rsidRPr="00EF2D69">
              <w:rPr>
                <w:rFonts w:cs="Arial"/>
                <w:lang w:val="en-US"/>
              </w:rPr>
              <w:t>Container for discarded products</w:t>
            </w:r>
          </w:p>
          <w:p w:rsidR="00EF2D69" w:rsidRDefault="00EF2D69" w:rsidP="00EF2D69">
            <w:pPr>
              <w:pStyle w:val="Odlomakpopisa"/>
              <w:numPr>
                <w:ilvl w:val="0"/>
                <w:numId w:val="8"/>
              </w:numPr>
              <w:rPr>
                <w:rFonts w:cs="Arial"/>
                <w:lang w:val="en-US"/>
              </w:rPr>
            </w:pPr>
            <w:r w:rsidRPr="00EF2D69">
              <w:rPr>
                <w:rFonts w:cs="Arial"/>
                <w:lang w:val="en-US"/>
              </w:rPr>
              <w:t>Existence of 220V power supply</w:t>
            </w:r>
          </w:p>
          <w:p w:rsidR="00EF2D69" w:rsidRPr="00EF2D69" w:rsidRDefault="00EF2D69" w:rsidP="00EF2D69">
            <w:pPr>
              <w:pStyle w:val="Odlomakpopisa"/>
              <w:numPr>
                <w:ilvl w:val="0"/>
                <w:numId w:val="8"/>
              </w:numPr>
              <w:rPr>
                <w:rFonts w:cs="Arial"/>
                <w:lang w:val="en-US"/>
              </w:rPr>
            </w:pPr>
            <w:r w:rsidRPr="00EF2D69">
              <w:rPr>
                <w:rFonts w:cs="Arial"/>
                <w:lang w:val="en-US"/>
              </w:rPr>
              <w:t xml:space="preserve">A stand-alone model </w:t>
            </w:r>
          </w:p>
          <w:p w:rsidR="00466028" w:rsidRPr="00842C26" w:rsidRDefault="00EF2D69" w:rsidP="00EF2D69">
            <w:pPr>
              <w:spacing w:after="0"/>
              <w:rPr>
                <w:rFonts w:cs="Arial"/>
                <w:lang w:val="en-US"/>
              </w:rPr>
            </w:pPr>
            <w:r w:rsidRPr="00EF2D69">
              <w:rPr>
                <w:rFonts w:cs="Arial"/>
                <w:lang w:val="en-US"/>
              </w:rPr>
              <w:t>Automatic labeling line</w:t>
            </w:r>
            <w:r w:rsidR="00466028" w:rsidRPr="00842C26">
              <w:rPr>
                <w:rFonts w:cs="Arial"/>
                <w:lang w:val="en-US"/>
              </w:rPr>
              <w:t xml:space="preserve"> </w:t>
            </w:r>
          </w:p>
          <w:p w:rsidR="00EF2D69" w:rsidRPr="00EF2D69" w:rsidRDefault="00EF2D69" w:rsidP="00EF2D69">
            <w:pPr>
              <w:pStyle w:val="Odlomakpopisa"/>
              <w:numPr>
                <w:ilvl w:val="0"/>
                <w:numId w:val="9"/>
              </w:numPr>
              <w:rPr>
                <w:rFonts w:cs="Arial"/>
                <w:lang w:val="en-US"/>
              </w:rPr>
            </w:pPr>
            <w:r w:rsidRPr="00EF2D69">
              <w:rPr>
                <w:rFonts w:cs="Arial"/>
                <w:lang w:val="en-US"/>
              </w:rPr>
              <w:t>Package weight up to 6 kg</w:t>
            </w:r>
          </w:p>
          <w:p w:rsidR="00EF2D69" w:rsidRPr="00EF2D69" w:rsidRDefault="00EF2D69" w:rsidP="00EF2D69">
            <w:pPr>
              <w:pStyle w:val="Odlomakpopisa"/>
              <w:numPr>
                <w:ilvl w:val="0"/>
                <w:numId w:val="9"/>
              </w:numPr>
              <w:rPr>
                <w:rFonts w:cs="Arial"/>
                <w:lang w:val="en-US"/>
              </w:rPr>
            </w:pPr>
            <w:r w:rsidRPr="00EF2D69">
              <w:rPr>
                <w:rFonts w:cs="Arial"/>
                <w:lang w:val="en-US"/>
              </w:rPr>
              <w:t>Labeling speed up to 65 packs per minute</w:t>
            </w:r>
          </w:p>
          <w:p w:rsidR="00EF2D69" w:rsidRPr="00EF2D69" w:rsidRDefault="00EF2D69" w:rsidP="00EF2D69">
            <w:pPr>
              <w:pStyle w:val="Odlomakpopisa"/>
              <w:numPr>
                <w:ilvl w:val="0"/>
                <w:numId w:val="9"/>
              </w:numPr>
              <w:rPr>
                <w:rFonts w:cs="Arial"/>
                <w:lang w:val="en-US"/>
              </w:rPr>
            </w:pPr>
            <w:r w:rsidRPr="00EF2D69">
              <w:rPr>
                <w:rFonts w:cs="Arial"/>
                <w:lang w:val="en-US"/>
              </w:rPr>
              <w:t>The ability to pass the label up to 110 mm</w:t>
            </w:r>
          </w:p>
          <w:p w:rsidR="00EF2D69" w:rsidRPr="00EF2D69" w:rsidRDefault="00EF2D69" w:rsidP="00EF2D69">
            <w:pPr>
              <w:pStyle w:val="Odlomakpopisa"/>
              <w:numPr>
                <w:ilvl w:val="0"/>
                <w:numId w:val="9"/>
              </w:numPr>
              <w:rPr>
                <w:rFonts w:cs="Arial"/>
                <w:lang w:val="en-US"/>
              </w:rPr>
            </w:pPr>
            <w:r w:rsidRPr="00EF2D69">
              <w:rPr>
                <w:rFonts w:cs="Arial"/>
                <w:lang w:val="en-US"/>
              </w:rPr>
              <w:t>Maximum print speed of up to 250 mm</w:t>
            </w:r>
          </w:p>
          <w:p w:rsidR="00EF2D69" w:rsidRPr="00EF2D69" w:rsidRDefault="00EF2D69" w:rsidP="00EF2D69">
            <w:pPr>
              <w:pStyle w:val="Odlomakpopisa"/>
              <w:numPr>
                <w:ilvl w:val="0"/>
                <w:numId w:val="9"/>
              </w:numPr>
              <w:rPr>
                <w:rFonts w:cs="Arial"/>
                <w:lang w:val="en-US"/>
              </w:rPr>
            </w:pPr>
            <w:r w:rsidRPr="00EF2D69">
              <w:rPr>
                <w:rFonts w:cs="Arial"/>
                <w:lang w:val="en-US"/>
              </w:rPr>
              <w:t>Bottom print speed up to 175 mm</w:t>
            </w:r>
          </w:p>
          <w:p w:rsidR="00EF2D69" w:rsidRPr="00EF2D69" w:rsidRDefault="00EF2D69" w:rsidP="00EF2D69">
            <w:pPr>
              <w:pStyle w:val="Odlomakpopisa"/>
              <w:numPr>
                <w:ilvl w:val="0"/>
                <w:numId w:val="9"/>
              </w:numPr>
              <w:rPr>
                <w:rFonts w:cs="Arial"/>
                <w:lang w:val="en-US"/>
              </w:rPr>
            </w:pPr>
            <w:r w:rsidRPr="00EF2D69">
              <w:rPr>
                <w:rFonts w:cs="Arial"/>
                <w:lang w:val="en-US"/>
              </w:rPr>
              <w:t>Maximum print width 104 mm</w:t>
            </w:r>
          </w:p>
          <w:p w:rsidR="00466028" w:rsidRPr="00842C26" w:rsidRDefault="00EF2D69" w:rsidP="00EF2D69">
            <w:pPr>
              <w:pStyle w:val="Odlomakpopisa"/>
              <w:numPr>
                <w:ilvl w:val="0"/>
                <w:numId w:val="9"/>
              </w:numPr>
              <w:rPr>
                <w:rFonts w:cs="Arial"/>
                <w:lang w:val="en-US"/>
              </w:rPr>
            </w:pPr>
            <w:r w:rsidRPr="00EF2D69">
              <w:rPr>
                <w:rFonts w:cs="Arial"/>
                <w:lang w:val="en-US"/>
              </w:rPr>
              <w:t>Minimal fabrication material - stainless steel</w:t>
            </w:r>
          </w:p>
          <w:p w:rsidR="00466028" w:rsidRPr="00842C26" w:rsidRDefault="00EF2D69" w:rsidP="00466028">
            <w:pPr>
              <w:spacing w:after="0"/>
              <w:rPr>
                <w:rFonts w:cs="Arial"/>
                <w:lang w:val="en-US"/>
              </w:rPr>
            </w:pPr>
            <w:r w:rsidRPr="00EF2D69">
              <w:rPr>
                <w:rFonts w:cs="Arial"/>
                <w:lang w:val="en-US"/>
              </w:rPr>
              <w:t>Ejector</w:t>
            </w:r>
          </w:p>
          <w:p w:rsidR="00EF2D69" w:rsidRPr="00EF2D69" w:rsidRDefault="00EF2D69" w:rsidP="00EF2D69">
            <w:pPr>
              <w:pStyle w:val="Odlomakpopisa"/>
              <w:numPr>
                <w:ilvl w:val="0"/>
                <w:numId w:val="10"/>
              </w:numPr>
              <w:rPr>
                <w:rFonts w:cs="Arial"/>
                <w:lang w:val="en-US"/>
              </w:rPr>
            </w:pPr>
            <w:r w:rsidRPr="00EF2D69">
              <w:rPr>
                <w:rFonts w:cs="Arial"/>
                <w:lang w:val="en-US"/>
              </w:rPr>
              <w:t>1. Displacement length of defective products up to 650 mm</w:t>
            </w:r>
          </w:p>
          <w:p w:rsidR="00EF2D69" w:rsidRPr="00EF2D69" w:rsidRDefault="00EF2D69" w:rsidP="00EF2D69">
            <w:pPr>
              <w:pStyle w:val="Odlomakpopisa"/>
              <w:numPr>
                <w:ilvl w:val="0"/>
                <w:numId w:val="10"/>
              </w:numPr>
              <w:rPr>
                <w:rFonts w:cs="Arial"/>
                <w:lang w:val="en-US"/>
              </w:rPr>
            </w:pPr>
            <w:r w:rsidRPr="00EF2D69">
              <w:rPr>
                <w:rFonts w:cs="Arial"/>
                <w:lang w:val="en-US"/>
              </w:rPr>
              <w:t>2. Maximum carrying capacity up to 3 kg</w:t>
            </w:r>
          </w:p>
          <w:p w:rsidR="00466028" w:rsidRPr="00842C26" w:rsidRDefault="00EF2D69" w:rsidP="00EF2D69">
            <w:pPr>
              <w:pStyle w:val="Odlomakpopisa"/>
              <w:numPr>
                <w:ilvl w:val="0"/>
                <w:numId w:val="10"/>
              </w:numPr>
              <w:rPr>
                <w:rFonts w:cs="Arial"/>
                <w:lang w:val="en-US"/>
              </w:rPr>
            </w:pPr>
            <w:r w:rsidRPr="00EF2D69">
              <w:rPr>
                <w:rFonts w:cs="Arial"/>
                <w:lang w:val="en-US"/>
              </w:rPr>
              <w:t>3. Existence of a pneumatic ejector</w:t>
            </w:r>
          </w:p>
          <w:p w:rsidR="00466028" w:rsidRPr="00842C26" w:rsidRDefault="00EF2D69" w:rsidP="00D3341A">
            <w:pPr>
              <w:spacing w:after="0"/>
              <w:rPr>
                <w:rFonts w:cs="Arial"/>
                <w:lang w:val="en-US"/>
              </w:rPr>
            </w:pPr>
            <w:r w:rsidRPr="00EF2D69">
              <w:rPr>
                <w:rFonts w:cs="Arial"/>
                <w:lang w:val="en-US"/>
              </w:rPr>
              <w:t>Automatic summers printer</w:t>
            </w:r>
          </w:p>
          <w:p w:rsidR="00EF2D69" w:rsidRPr="00EF2D69" w:rsidRDefault="00EF2D69" w:rsidP="00EF2D69">
            <w:pPr>
              <w:pStyle w:val="Odlomakpopisa"/>
              <w:numPr>
                <w:ilvl w:val="0"/>
                <w:numId w:val="11"/>
              </w:numPr>
              <w:spacing w:after="0"/>
              <w:rPr>
                <w:rFonts w:cs="Arial"/>
                <w:lang w:val="en-US"/>
              </w:rPr>
            </w:pPr>
            <w:r w:rsidRPr="00EF2D69">
              <w:rPr>
                <w:rFonts w:cs="Arial"/>
                <w:lang w:val="en-US"/>
              </w:rPr>
              <w:lastRenderedPageBreak/>
              <w:t>Maximum output label size up to 110 mm</w:t>
            </w:r>
          </w:p>
          <w:p w:rsidR="00EF2D69" w:rsidRPr="00EF2D69" w:rsidRDefault="00EF2D69" w:rsidP="00EF2D69">
            <w:pPr>
              <w:pStyle w:val="Odlomakpopisa"/>
              <w:numPr>
                <w:ilvl w:val="0"/>
                <w:numId w:val="11"/>
              </w:numPr>
              <w:spacing w:after="0"/>
              <w:rPr>
                <w:rFonts w:cs="Arial"/>
                <w:lang w:val="en-US"/>
              </w:rPr>
            </w:pPr>
            <w:r w:rsidRPr="00EF2D69">
              <w:rPr>
                <w:rFonts w:cs="Arial"/>
                <w:lang w:val="en-US"/>
              </w:rPr>
              <w:t>The maximum print speed required is 300 mm</w:t>
            </w:r>
          </w:p>
          <w:p w:rsidR="00D3341A" w:rsidRPr="00842C26" w:rsidRDefault="00EF2D69" w:rsidP="00EF2D69">
            <w:pPr>
              <w:numPr>
                <w:ilvl w:val="0"/>
                <w:numId w:val="11"/>
              </w:numPr>
              <w:spacing w:after="0"/>
              <w:rPr>
                <w:rFonts w:cs="Arial"/>
                <w:lang w:val="en-US"/>
              </w:rPr>
            </w:pPr>
            <w:r w:rsidRPr="00EF2D69">
              <w:rPr>
                <w:rFonts w:cs="Arial"/>
                <w:lang w:val="en-US"/>
              </w:rPr>
              <w:t>Dimensions 37x30mm</w:t>
            </w:r>
          </w:p>
          <w:p w:rsidR="00D3341A" w:rsidRPr="00842C26" w:rsidRDefault="00D3341A" w:rsidP="00D3341A">
            <w:pPr>
              <w:spacing w:after="0"/>
              <w:rPr>
                <w:rFonts w:cs="Arial"/>
                <w:lang w:val="en-US"/>
              </w:rPr>
            </w:pPr>
            <w:r w:rsidRPr="00842C26">
              <w:rPr>
                <w:rFonts w:cs="Arial"/>
                <w:lang w:val="en-US"/>
              </w:rPr>
              <w:t>Suma printer</w:t>
            </w:r>
          </w:p>
          <w:p w:rsidR="00EF2D69" w:rsidRPr="00EF2D69" w:rsidRDefault="00EF2D69" w:rsidP="00EF2D69">
            <w:pPr>
              <w:pStyle w:val="Odlomakpopisa"/>
              <w:numPr>
                <w:ilvl w:val="0"/>
                <w:numId w:val="12"/>
              </w:numPr>
              <w:spacing w:after="0"/>
              <w:rPr>
                <w:rFonts w:cs="Arial"/>
                <w:lang w:val="en-US"/>
              </w:rPr>
            </w:pPr>
            <w:r w:rsidRPr="00EF2D69">
              <w:rPr>
                <w:rFonts w:cs="Arial"/>
                <w:lang w:val="en-US"/>
              </w:rPr>
              <w:t>The ability to print 8-point / mm resolution or 200 dpi print resolution</w:t>
            </w:r>
          </w:p>
          <w:p w:rsidR="00EF2D69" w:rsidRPr="00EF2D69" w:rsidRDefault="00EF2D69" w:rsidP="00EF2D69">
            <w:pPr>
              <w:pStyle w:val="Odlomakpopisa"/>
              <w:numPr>
                <w:ilvl w:val="0"/>
                <w:numId w:val="12"/>
              </w:numPr>
              <w:spacing w:after="0"/>
              <w:rPr>
                <w:rFonts w:cs="Arial"/>
                <w:lang w:val="en-US"/>
              </w:rPr>
            </w:pPr>
            <w:r w:rsidRPr="00EF2D69">
              <w:rPr>
                <w:rFonts w:cs="Arial"/>
                <w:lang w:val="en-US"/>
              </w:rPr>
              <w:t>Maximum width of label passage up to 118 mm</w:t>
            </w:r>
          </w:p>
          <w:p w:rsidR="00EF2D69" w:rsidRPr="00EF2D69" w:rsidRDefault="00EF2D69" w:rsidP="00EF2D69">
            <w:pPr>
              <w:pStyle w:val="Odlomakpopisa"/>
              <w:numPr>
                <w:ilvl w:val="0"/>
                <w:numId w:val="12"/>
              </w:numPr>
              <w:spacing w:after="0"/>
              <w:rPr>
                <w:rFonts w:cs="Arial"/>
                <w:lang w:val="en-US"/>
              </w:rPr>
            </w:pPr>
            <w:r w:rsidRPr="00EF2D69">
              <w:rPr>
                <w:rFonts w:cs="Arial"/>
                <w:lang w:val="en-US"/>
              </w:rPr>
              <w:t>Maximum print speed 150mm / s</w:t>
            </w:r>
          </w:p>
          <w:p w:rsidR="00EF2D69" w:rsidRPr="00EF2D69" w:rsidRDefault="00EF2D69" w:rsidP="00EF2D69">
            <w:pPr>
              <w:pStyle w:val="Odlomakpopisa"/>
              <w:numPr>
                <w:ilvl w:val="0"/>
                <w:numId w:val="12"/>
              </w:numPr>
              <w:spacing w:after="0"/>
              <w:rPr>
                <w:rFonts w:cs="Arial"/>
                <w:lang w:val="en-US"/>
              </w:rPr>
            </w:pPr>
            <w:r w:rsidRPr="00EF2D69">
              <w:rPr>
                <w:rFonts w:cs="Arial"/>
                <w:lang w:val="en-US"/>
              </w:rPr>
              <w:t>Maximum print width up to 104 mm</w:t>
            </w:r>
          </w:p>
          <w:p w:rsidR="00EF2D69" w:rsidRPr="00EF2D69" w:rsidRDefault="00EF2D69" w:rsidP="00EF2D69">
            <w:pPr>
              <w:pStyle w:val="Odlomakpopisa"/>
              <w:numPr>
                <w:ilvl w:val="0"/>
                <w:numId w:val="12"/>
              </w:numPr>
              <w:spacing w:after="0"/>
              <w:rPr>
                <w:rFonts w:cs="Arial"/>
                <w:lang w:val="en-US"/>
              </w:rPr>
            </w:pPr>
            <w:r w:rsidRPr="00EF2D69">
              <w:rPr>
                <w:rFonts w:cs="Arial"/>
                <w:lang w:val="en-US"/>
              </w:rPr>
              <w:t>The diameter of the collar core label 38-76 mm</w:t>
            </w:r>
          </w:p>
          <w:p w:rsidR="00EF2D69" w:rsidRDefault="00EF2D69" w:rsidP="00EF2D69">
            <w:pPr>
              <w:numPr>
                <w:ilvl w:val="0"/>
                <w:numId w:val="12"/>
              </w:numPr>
              <w:spacing w:after="0"/>
              <w:rPr>
                <w:rFonts w:cs="Arial"/>
                <w:lang w:val="en-US"/>
              </w:rPr>
            </w:pPr>
            <w:r w:rsidRPr="00EF2D69">
              <w:rPr>
                <w:rFonts w:cs="Arial"/>
                <w:lang w:val="en-US"/>
              </w:rPr>
              <w:t>External diameter of the label collar up to 203 mm</w:t>
            </w:r>
          </w:p>
          <w:p w:rsidR="00D3341A" w:rsidRPr="00842C26" w:rsidRDefault="00EF2D69" w:rsidP="00EF2D69">
            <w:pPr>
              <w:spacing w:after="0"/>
              <w:rPr>
                <w:rFonts w:cs="Arial"/>
                <w:lang w:val="en-US"/>
              </w:rPr>
            </w:pPr>
            <w:r>
              <w:rPr>
                <w:rFonts w:cs="Arial"/>
                <w:lang w:val="en-US"/>
              </w:rPr>
              <w:t>Metal detec</w:t>
            </w:r>
            <w:r w:rsidR="00D3341A" w:rsidRPr="00842C26">
              <w:rPr>
                <w:rFonts w:cs="Arial"/>
                <w:lang w:val="en-US"/>
              </w:rPr>
              <w:t xml:space="preserve">tor </w:t>
            </w:r>
            <w:r>
              <w:rPr>
                <w:rFonts w:cs="Arial"/>
                <w:lang w:val="en-US"/>
              </w:rPr>
              <w:t>head</w:t>
            </w:r>
          </w:p>
          <w:p w:rsidR="00EF2D69" w:rsidRPr="00EF2D69" w:rsidRDefault="00EF2D69" w:rsidP="00EF2D69">
            <w:pPr>
              <w:pStyle w:val="Odlomakpopisa"/>
              <w:numPr>
                <w:ilvl w:val="0"/>
                <w:numId w:val="13"/>
              </w:numPr>
              <w:spacing w:after="0"/>
              <w:rPr>
                <w:rFonts w:cs="Arial"/>
                <w:lang w:val="en-US"/>
              </w:rPr>
            </w:pPr>
            <w:r w:rsidRPr="00EF2D69">
              <w:rPr>
                <w:rFonts w:cs="Arial"/>
                <w:lang w:val="en-US"/>
              </w:rPr>
              <w:t>A product adapted for chicken meat</w:t>
            </w:r>
          </w:p>
          <w:p w:rsidR="00EF2D69" w:rsidRPr="00EF2D69" w:rsidRDefault="00EF2D69" w:rsidP="00EF2D69">
            <w:pPr>
              <w:pStyle w:val="Odlomakpopisa"/>
              <w:numPr>
                <w:ilvl w:val="0"/>
                <w:numId w:val="13"/>
              </w:numPr>
              <w:spacing w:after="0"/>
              <w:rPr>
                <w:rFonts w:cs="Arial"/>
                <w:lang w:val="en-US"/>
              </w:rPr>
            </w:pPr>
            <w:r w:rsidRPr="00EF2D69">
              <w:rPr>
                <w:rFonts w:cs="Arial"/>
                <w:lang w:val="en-US"/>
              </w:rPr>
              <w:t>Existence of IP69K protection</w:t>
            </w:r>
          </w:p>
          <w:p w:rsidR="00EF2D69" w:rsidRPr="00EF2D69" w:rsidRDefault="00EF2D69" w:rsidP="00EF2D69">
            <w:pPr>
              <w:pStyle w:val="Odlomakpopisa"/>
              <w:numPr>
                <w:ilvl w:val="0"/>
                <w:numId w:val="13"/>
              </w:numPr>
              <w:spacing w:after="0"/>
              <w:rPr>
                <w:rFonts w:cs="Arial"/>
                <w:lang w:val="en-US"/>
              </w:rPr>
            </w:pPr>
            <w:r w:rsidRPr="00EF2D69">
              <w:rPr>
                <w:rFonts w:cs="Arial"/>
                <w:lang w:val="en-US"/>
              </w:rPr>
              <w:t>Product material - stainless steel</w:t>
            </w:r>
          </w:p>
          <w:p w:rsidR="00EF2D69" w:rsidRPr="00EF2D69" w:rsidRDefault="00EF2D69" w:rsidP="00EF2D69">
            <w:pPr>
              <w:pStyle w:val="Odlomakpopisa"/>
              <w:numPr>
                <w:ilvl w:val="0"/>
                <w:numId w:val="13"/>
              </w:numPr>
              <w:spacing w:after="0"/>
              <w:rPr>
                <w:rFonts w:cs="Arial"/>
                <w:lang w:val="en-US"/>
              </w:rPr>
            </w:pPr>
            <w:r w:rsidRPr="00EF2D69">
              <w:rPr>
                <w:rFonts w:cs="Arial"/>
                <w:lang w:val="en-US"/>
              </w:rPr>
              <w:t>Maximum conveyor speed up to 0.2m per sec.</w:t>
            </w:r>
          </w:p>
          <w:p w:rsidR="00EF2D69" w:rsidRPr="00EF2D69" w:rsidRDefault="00EF2D69" w:rsidP="00EF2D69">
            <w:pPr>
              <w:pStyle w:val="Odlomakpopisa"/>
              <w:numPr>
                <w:ilvl w:val="0"/>
                <w:numId w:val="13"/>
              </w:numPr>
              <w:spacing w:after="0"/>
              <w:rPr>
                <w:rFonts w:cs="Arial"/>
                <w:lang w:val="en-US"/>
              </w:rPr>
            </w:pPr>
            <w:r w:rsidRPr="00EF2D69">
              <w:rPr>
                <w:rFonts w:cs="Arial"/>
                <w:lang w:val="en-US"/>
              </w:rPr>
              <w:t>Existence of the control panel on the detector head - touch screen</w:t>
            </w:r>
          </w:p>
          <w:p w:rsidR="00EF2D69" w:rsidRPr="00EF2D69" w:rsidRDefault="00EF2D69" w:rsidP="00EF2D69">
            <w:pPr>
              <w:pStyle w:val="Odlomakpopisa"/>
              <w:numPr>
                <w:ilvl w:val="0"/>
                <w:numId w:val="13"/>
              </w:numPr>
              <w:spacing w:after="0"/>
              <w:rPr>
                <w:rFonts w:cs="Arial"/>
                <w:lang w:val="en-US"/>
              </w:rPr>
            </w:pPr>
            <w:r w:rsidRPr="00EF2D69">
              <w:rPr>
                <w:rFonts w:cs="Arial"/>
                <w:lang w:val="en-US"/>
              </w:rPr>
              <w:lastRenderedPageBreak/>
              <w:t>Built-in self-supporting head on the support frame</w:t>
            </w:r>
          </w:p>
          <w:p w:rsidR="00EF2D69" w:rsidRPr="00EF2D69" w:rsidRDefault="00EF2D69" w:rsidP="00EF2D69">
            <w:pPr>
              <w:pStyle w:val="Odlomakpopisa"/>
              <w:numPr>
                <w:ilvl w:val="0"/>
                <w:numId w:val="13"/>
              </w:numPr>
              <w:spacing w:after="0"/>
              <w:rPr>
                <w:rFonts w:cs="Arial"/>
                <w:lang w:val="en-US"/>
              </w:rPr>
            </w:pPr>
            <w:r w:rsidRPr="00EF2D69">
              <w:rPr>
                <w:rFonts w:cs="Arial"/>
                <w:lang w:val="en-US"/>
              </w:rPr>
              <w:t>Calibration of detection in the existing environment</w:t>
            </w:r>
          </w:p>
          <w:p w:rsidR="00EF2D69" w:rsidRPr="00EF2D69" w:rsidRDefault="00EF2D69" w:rsidP="00EF2D69">
            <w:pPr>
              <w:pStyle w:val="Odlomakpopisa"/>
              <w:numPr>
                <w:ilvl w:val="0"/>
                <w:numId w:val="13"/>
              </w:numPr>
              <w:spacing w:after="0"/>
              <w:rPr>
                <w:rFonts w:cs="Arial"/>
                <w:lang w:val="en-US"/>
              </w:rPr>
            </w:pPr>
            <w:r w:rsidRPr="00EF2D69">
              <w:rPr>
                <w:rFonts w:cs="Arial"/>
                <w:lang w:val="en-US"/>
              </w:rPr>
              <w:t>The product registration time of at least 200 products</w:t>
            </w:r>
          </w:p>
          <w:p w:rsidR="00D3341A" w:rsidRPr="00842C26" w:rsidRDefault="00EF2D69" w:rsidP="00EF2D69">
            <w:pPr>
              <w:pStyle w:val="Odlomakpopisa"/>
              <w:numPr>
                <w:ilvl w:val="0"/>
                <w:numId w:val="13"/>
              </w:numPr>
              <w:spacing w:after="0"/>
              <w:rPr>
                <w:rFonts w:cs="Arial"/>
                <w:lang w:val="en-US"/>
              </w:rPr>
            </w:pPr>
            <w:r w:rsidRPr="00EF2D69">
              <w:rPr>
                <w:rFonts w:cs="Arial"/>
                <w:lang w:val="en-US"/>
              </w:rPr>
              <w:t>Existence of software with "</w:t>
            </w:r>
            <w:proofErr w:type="spellStart"/>
            <w:r w:rsidRPr="00EF2D69">
              <w:rPr>
                <w:rFonts w:cs="Arial"/>
                <w:lang w:val="en-US"/>
              </w:rPr>
              <w:t>autolean</w:t>
            </w:r>
            <w:proofErr w:type="spellEnd"/>
            <w:r w:rsidRPr="00EF2D69">
              <w:rPr>
                <w:rFonts w:cs="Arial"/>
                <w:lang w:val="en-US"/>
              </w:rPr>
              <w:t>" product selection</w:t>
            </w:r>
          </w:p>
        </w:tc>
        <w:tc>
          <w:tcPr>
            <w:tcW w:w="4961" w:type="dxa"/>
            <w:gridSpan w:val="4"/>
            <w:tcBorders>
              <w:top w:val="single" w:sz="6" w:space="0" w:color="000000"/>
              <w:left w:val="single" w:sz="6" w:space="0" w:color="000000"/>
              <w:bottom w:val="single" w:sz="6" w:space="0" w:color="000000"/>
              <w:right w:val="single" w:sz="6" w:space="0" w:color="000000"/>
            </w:tcBorders>
            <w:shd w:val="clear" w:color="auto" w:fill="FFFFFF" w:themeFill="background1"/>
          </w:tcPr>
          <w:p w:rsidR="00466028" w:rsidRPr="00842C26" w:rsidRDefault="00466028" w:rsidP="00DA3099">
            <w:pPr>
              <w:autoSpaceDE w:val="0"/>
              <w:autoSpaceDN w:val="0"/>
              <w:adjustRightInd w:val="0"/>
              <w:spacing w:after="0" w:line="240" w:lineRule="auto"/>
              <w:ind w:left="-391" w:firstLine="425"/>
              <w:jc w:val="center"/>
              <w:rPr>
                <w:rFonts w:cs="Arial"/>
                <w:lang w:val="en-US"/>
              </w:rPr>
            </w:pPr>
          </w:p>
        </w:tc>
        <w:tc>
          <w:tcPr>
            <w:tcW w:w="2977" w:type="dxa"/>
            <w:gridSpan w:val="2"/>
            <w:tcBorders>
              <w:top w:val="single" w:sz="6" w:space="0" w:color="000000"/>
              <w:left w:val="single" w:sz="6" w:space="0" w:color="000000"/>
              <w:bottom w:val="single" w:sz="6" w:space="0" w:color="000000"/>
              <w:right w:val="double" w:sz="6" w:space="0" w:color="000000"/>
            </w:tcBorders>
            <w:shd w:val="clear" w:color="auto" w:fill="FFFFFF" w:themeFill="background1"/>
          </w:tcPr>
          <w:p w:rsidR="00466028" w:rsidRPr="00842C26" w:rsidRDefault="00466028" w:rsidP="00DA3099">
            <w:pPr>
              <w:jc w:val="both"/>
              <w:rPr>
                <w:rFonts w:cs="Arial"/>
                <w:lang w:val="en-US"/>
              </w:rPr>
            </w:pPr>
          </w:p>
        </w:tc>
      </w:tr>
      <w:tr w:rsidR="00D3341A" w:rsidRPr="00842C26" w:rsidTr="00466028">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64"/>
        </w:trPr>
        <w:tc>
          <w:tcPr>
            <w:tcW w:w="817" w:type="dxa"/>
            <w:gridSpan w:val="2"/>
            <w:tcBorders>
              <w:top w:val="single" w:sz="6" w:space="0" w:color="000000"/>
              <w:left w:val="double" w:sz="6" w:space="0" w:color="000000"/>
              <w:bottom w:val="single" w:sz="6" w:space="0" w:color="000000"/>
              <w:right w:val="single" w:sz="6" w:space="0" w:color="000000"/>
            </w:tcBorders>
            <w:shd w:val="clear" w:color="auto" w:fill="FFFFFF" w:themeFill="background1"/>
          </w:tcPr>
          <w:p w:rsidR="00D3341A" w:rsidRPr="00842C26" w:rsidRDefault="00786EB5" w:rsidP="00DA3099">
            <w:pPr>
              <w:rPr>
                <w:rFonts w:cs="Arial"/>
                <w:lang w:val="en-US"/>
              </w:rPr>
            </w:pPr>
            <w:r w:rsidRPr="00842C26">
              <w:rPr>
                <w:rFonts w:cs="Arial"/>
                <w:lang w:val="en-US"/>
              </w:rPr>
              <w:lastRenderedPageBreak/>
              <w:t>8</w:t>
            </w:r>
            <w:r w:rsidR="00D3341A" w:rsidRPr="00842C26">
              <w:rPr>
                <w:rFonts w:cs="Arial"/>
                <w:lang w:val="en-US"/>
              </w:rPr>
              <w:t xml:space="preserve">.2. </w:t>
            </w:r>
          </w:p>
        </w:tc>
        <w:tc>
          <w:tcPr>
            <w:tcW w:w="5245"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tcPr>
          <w:p w:rsidR="00D3341A" w:rsidRPr="00842C26" w:rsidRDefault="00EF2D69" w:rsidP="00466028">
            <w:pPr>
              <w:spacing w:after="0"/>
              <w:rPr>
                <w:rFonts w:cs="Arial"/>
                <w:lang w:val="en-US"/>
              </w:rPr>
            </w:pPr>
            <w:r w:rsidRPr="00EF2D69">
              <w:rPr>
                <w:rFonts w:cs="Arial"/>
                <w:lang w:val="en-US"/>
              </w:rPr>
              <w:t>The warranty period of 12 months</w:t>
            </w:r>
          </w:p>
        </w:tc>
        <w:tc>
          <w:tcPr>
            <w:tcW w:w="4961" w:type="dxa"/>
            <w:gridSpan w:val="4"/>
            <w:tcBorders>
              <w:top w:val="single" w:sz="6" w:space="0" w:color="000000"/>
              <w:left w:val="single" w:sz="6" w:space="0" w:color="000000"/>
              <w:bottom w:val="single" w:sz="6" w:space="0" w:color="000000"/>
              <w:right w:val="single" w:sz="6" w:space="0" w:color="000000"/>
            </w:tcBorders>
            <w:shd w:val="clear" w:color="auto" w:fill="FFFFFF" w:themeFill="background1"/>
          </w:tcPr>
          <w:p w:rsidR="00D3341A" w:rsidRPr="00842C26" w:rsidRDefault="00D3341A" w:rsidP="00DA3099">
            <w:pPr>
              <w:autoSpaceDE w:val="0"/>
              <w:autoSpaceDN w:val="0"/>
              <w:adjustRightInd w:val="0"/>
              <w:spacing w:after="0" w:line="240" w:lineRule="auto"/>
              <w:ind w:left="-391" w:firstLine="425"/>
              <w:jc w:val="center"/>
              <w:rPr>
                <w:rFonts w:cs="Arial"/>
                <w:lang w:val="en-US"/>
              </w:rPr>
            </w:pPr>
          </w:p>
        </w:tc>
        <w:tc>
          <w:tcPr>
            <w:tcW w:w="2977" w:type="dxa"/>
            <w:gridSpan w:val="2"/>
            <w:tcBorders>
              <w:top w:val="single" w:sz="6" w:space="0" w:color="000000"/>
              <w:left w:val="single" w:sz="6" w:space="0" w:color="000000"/>
              <w:bottom w:val="single" w:sz="6" w:space="0" w:color="000000"/>
              <w:right w:val="double" w:sz="6" w:space="0" w:color="000000"/>
            </w:tcBorders>
            <w:shd w:val="clear" w:color="auto" w:fill="FFFFFF" w:themeFill="background1"/>
          </w:tcPr>
          <w:p w:rsidR="00D3341A" w:rsidRPr="00842C26" w:rsidRDefault="00D3341A" w:rsidP="00DA3099">
            <w:pPr>
              <w:jc w:val="both"/>
              <w:rPr>
                <w:rFonts w:cs="Arial"/>
                <w:lang w:val="en-US"/>
              </w:rPr>
            </w:pPr>
          </w:p>
        </w:tc>
      </w:tr>
      <w:tr w:rsidR="00D3341A" w:rsidRPr="00842C26" w:rsidTr="00466028">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64"/>
        </w:trPr>
        <w:tc>
          <w:tcPr>
            <w:tcW w:w="817" w:type="dxa"/>
            <w:gridSpan w:val="2"/>
            <w:tcBorders>
              <w:top w:val="single" w:sz="6" w:space="0" w:color="000000"/>
              <w:left w:val="double" w:sz="6" w:space="0" w:color="000000"/>
              <w:bottom w:val="single" w:sz="6" w:space="0" w:color="000000"/>
              <w:right w:val="single" w:sz="6" w:space="0" w:color="000000"/>
            </w:tcBorders>
            <w:shd w:val="clear" w:color="auto" w:fill="FFFFFF" w:themeFill="background1"/>
          </w:tcPr>
          <w:p w:rsidR="00D3341A" w:rsidRPr="00842C26" w:rsidRDefault="00786EB5" w:rsidP="00DA3099">
            <w:pPr>
              <w:rPr>
                <w:rFonts w:cs="Arial"/>
                <w:lang w:val="en-US"/>
              </w:rPr>
            </w:pPr>
            <w:r w:rsidRPr="00842C26">
              <w:rPr>
                <w:rFonts w:cs="Arial"/>
                <w:lang w:val="en-US"/>
              </w:rPr>
              <w:t>8</w:t>
            </w:r>
            <w:r w:rsidR="00D3341A" w:rsidRPr="00842C26">
              <w:rPr>
                <w:rFonts w:cs="Arial"/>
                <w:lang w:val="en-US"/>
              </w:rPr>
              <w:t>.3.</w:t>
            </w:r>
          </w:p>
        </w:tc>
        <w:tc>
          <w:tcPr>
            <w:tcW w:w="5245"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tcPr>
          <w:p w:rsidR="00D3341A" w:rsidRPr="00842C26" w:rsidRDefault="00EF2D69" w:rsidP="00466028">
            <w:pPr>
              <w:spacing w:after="0"/>
              <w:rPr>
                <w:rFonts w:cs="Arial"/>
                <w:lang w:val="en-US"/>
              </w:rPr>
            </w:pPr>
            <w:r w:rsidRPr="00EF2D69">
              <w:rPr>
                <w:rFonts w:cs="Arial"/>
                <w:lang w:val="en-US"/>
              </w:rPr>
              <w:t>Delivery and installation and commissioning at customer's location</w:t>
            </w:r>
          </w:p>
        </w:tc>
        <w:tc>
          <w:tcPr>
            <w:tcW w:w="4961" w:type="dxa"/>
            <w:gridSpan w:val="4"/>
            <w:tcBorders>
              <w:top w:val="single" w:sz="6" w:space="0" w:color="000000"/>
              <w:left w:val="single" w:sz="6" w:space="0" w:color="000000"/>
              <w:bottom w:val="single" w:sz="6" w:space="0" w:color="000000"/>
              <w:right w:val="single" w:sz="6" w:space="0" w:color="000000"/>
            </w:tcBorders>
            <w:shd w:val="clear" w:color="auto" w:fill="FFFFFF" w:themeFill="background1"/>
          </w:tcPr>
          <w:p w:rsidR="00D3341A" w:rsidRPr="00842C26" w:rsidRDefault="00D3341A" w:rsidP="00DA3099">
            <w:pPr>
              <w:autoSpaceDE w:val="0"/>
              <w:autoSpaceDN w:val="0"/>
              <w:adjustRightInd w:val="0"/>
              <w:spacing w:after="0" w:line="240" w:lineRule="auto"/>
              <w:ind w:left="-391" w:firstLine="425"/>
              <w:jc w:val="center"/>
              <w:rPr>
                <w:rFonts w:cs="Arial"/>
                <w:lang w:val="en-US"/>
              </w:rPr>
            </w:pPr>
          </w:p>
        </w:tc>
        <w:tc>
          <w:tcPr>
            <w:tcW w:w="2977" w:type="dxa"/>
            <w:gridSpan w:val="2"/>
            <w:tcBorders>
              <w:top w:val="single" w:sz="6" w:space="0" w:color="000000"/>
              <w:left w:val="single" w:sz="6" w:space="0" w:color="000000"/>
              <w:bottom w:val="single" w:sz="6" w:space="0" w:color="000000"/>
              <w:right w:val="double" w:sz="6" w:space="0" w:color="000000"/>
            </w:tcBorders>
            <w:shd w:val="clear" w:color="auto" w:fill="FFFFFF" w:themeFill="background1"/>
          </w:tcPr>
          <w:p w:rsidR="00D3341A" w:rsidRPr="00842C26" w:rsidRDefault="00D3341A" w:rsidP="00DA3099">
            <w:pPr>
              <w:jc w:val="both"/>
              <w:rPr>
                <w:rFonts w:cs="Arial"/>
                <w:lang w:val="en-US"/>
              </w:rPr>
            </w:pPr>
          </w:p>
        </w:tc>
      </w:tr>
      <w:tr w:rsidR="005E7129" w:rsidRPr="00842C26" w:rsidTr="00786EB5">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64"/>
        </w:trPr>
        <w:tc>
          <w:tcPr>
            <w:tcW w:w="817" w:type="dxa"/>
            <w:gridSpan w:val="2"/>
            <w:tcBorders>
              <w:top w:val="single" w:sz="6" w:space="0" w:color="000000"/>
              <w:left w:val="double" w:sz="6" w:space="0" w:color="000000"/>
              <w:bottom w:val="single" w:sz="6" w:space="0" w:color="000000"/>
              <w:right w:val="single" w:sz="6" w:space="0" w:color="000000"/>
            </w:tcBorders>
            <w:shd w:val="clear" w:color="auto" w:fill="8EAADB" w:themeFill="accent1" w:themeFillTint="99"/>
          </w:tcPr>
          <w:p w:rsidR="005E7129" w:rsidRPr="00842C26" w:rsidRDefault="00786EB5" w:rsidP="00DA3099">
            <w:pPr>
              <w:rPr>
                <w:rFonts w:cs="Arial"/>
                <w:b/>
                <w:lang w:val="en-US"/>
              </w:rPr>
            </w:pPr>
            <w:r w:rsidRPr="00842C26">
              <w:rPr>
                <w:rFonts w:cs="Arial"/>
                <w:b/>
                <w:lang w:val="en-US"/>
              </w:rPr>
              <w:t>9.</w:t>
            </w:r>
          </w:p>
        </w:tc>
        <w:tc>
          <w:tcPr>
            <w:tcW w:w="5245" w:type="dxa"/>
            <w:gridSpan w:val="2"/>
            <w:tcBorders>
              <w:top w:val="single" w:sz="6" w:space="0" w:color="000000"/>
              <w:left w:val="single" w:sz="6" w:space="0" w:color="000000"/>
              <w:bottom w:val="single" w:sz="6" w:space="0" w:color="000000"/>
              <w:right w:val="single" w:sz="6" w:space="0" w:color="000000"/>
            </w:tcBorders>
            <w:shd w:val="clear" w:color="auto" w:fill="8EAADB" w:themeFill="accent1" w:themeFillTint="99"/>
          </w:tcPr>
          <w:p w:rsidR="005E7129" w:rsidRPr="00842C26" w:rsidRDefault="00EF2D69" w:rsidP="00DA3099">
            <w:pPr>
              <w:rPr>
                <w:rFonts w:cs="Arial"/>
                <w:b/>
                <w:lang w:val="en-US"/>
              </w:rPr>
            </w:pPr>
            <w:r w:rsidRPr="00EF2D69">
              <w:rPr>
                <w:rFonts w:cs="Arial"/>
                <w:b/>
                <w:lang w:val="en-US"/>
              </w:rPr>
              <w:t>GROUP 4 - Horizontal Cutting Machine</w:t>
            </w:r>
          </w:p>
        </w:tc>
        <w:tc>
          <w:tcPr>
            <w:tcW w:w="4961" w:type="dxa"/>
            <w:gridSpan w:val="4"/>
            <w:tcBorders>
              <w:top w:val="single" w:sz="6" w:space="0" w:color="000000"/>
              <w:left w:val="single" w:sz="6" w:space="0" w:color="000000"/>
              <w:bottom w:val="single" w:sz="6" w:space="0" w:color="000000"/>
              <w:right w:val="single" w:sz="6" w:space="0" w:color="000000"/>
            </w:tcBorders>
            <w:shd w:val="clear" w:color="auto" w:fill="8EAADB" w:themeFill="accent1" w:themeFillTint="99"/>
          </w:tcPr>
          <w:p w:rsidR="005E7129" w:rsidRPr="00842C26" w:rsidRDefault="005E7129" w:rsidP="00DA3099">
            <w:pPr>
              <w:autoSpaceDE w:val="0"/>
              <w:autoSpaceDN w:val="0"/>
              <w:adjustRightInd w:val="0"/>
              <w:spacing w:after="0" w:line="240" w:lineRule="auto"/>
              <w:ind w:left="-391" w:firstLine="425"/>
              <w:jc w:val="center"/>
              <w:rPr>
                <w:rFonts w:cs="Arial"/>
                <w:b/>
                <w:lang w:val="en-US"/>
              </w:rPr>
            </w:pPr>
          </w:p>
        </w:tc>
        <w:tc>
          <w:tcPr>
            <w:tcW w:w="2977" w:type="dxa"/>
            <w:gridSpan w:val="2"/>
            <w:tcBorders>
              <w:top w:val="single" w:sz="6" w:space="0" w:color="000000"/>
              <w:left w:val="single" w:sz="6" w:space="0" w:color="000000"/>
              <w:bottom w:val="single" w:sz="6" w:space="0" w:color="000000"/>
              <w:right w:val="double" w:sz="6" w:space="0" w:color="000000"/>
            </w:tcBorders>
            <w:shd w:val="clear" w:color="auto" w:fill="8EAADB" w:themeFill="accent1" w:themeFillTint="99"/>
          </w:tcPr>
          <w:p w:rsidR="005E7129" w:rsidRPr="00842C26" w:rsidRDefault="005E7129" w:rsidP="00DA3099">
            <w:pPr>
              <w:jc w:val="both"/>
              <w:rPr>
                <w:rFonts w:cs="Arial"/>
                <w:b/>
                <w:lang w:val="en-US"/>
              </w:rPr>
            </w:pPr>
          </w:p>
        </w:tc>
      </w:tr>
      <w:tr w:rsidR="005E7129" w:rsidRPr="00842C26" w:rsidTr="005E7129">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64"/>
        </w:trPr>
        <w:tc>
          <w:tcPr>
            <w:tcW w:w="817" w:type="dxa"/>
            <w:gridSpan w:val="2"/>
            <w:tcBorders>
              <w:top w:val="single" w:sz="6" w:space="0" w:color="000000"/>
              <w:left w:val="double" w:sz="6" w:space="0" w:color="000000"/>
              <w:bottom w:val="single" w:sz="6" w:space="0" w:color="000000"/>
              <w:right w:val="single" w:sz="6" w:space="0" w:color="000000"/>
            </w:tcBorders>
            <w:shd w:val="clear" w:color="auto" w:fill="FFFFFF" w:themeFill="background1"/>
          </w:tcPr>
          <w:p w:rsidR="005E7129" w:rsidRPr="00842C26" w:rsidRDefault="00786EB5" w:rsidP="00DA3099">
            <w:pPr>
              <w:rPr>
                <w:rFonts w:cs="Arial"/>
                <w:lang w:val="en-US"/>
              </w:rPr>
            </w:pPr>
            <w:r w:rsidRPr="00842C26">
              <w:rPr>
                <w:rFonts w:cs="Arial"/>
                <w:lang w:val="en-US"/>
              </w:rPr>
              <w:t>9</w:t>
            </w:r>
            <w:r w:rsidR="005E7129" w:rsidRPr="00842C26">
              <w:rPr>
                <w:rFonts w:cs="Arial"/>
                <w:lang w:val="en-US"/>
              </w:rPr>
              <w:t>.1.</w:t>
            </w:r>
          </w:p>
        </w:tc>
        <w:tc>
          <w:tcPr>
            <w:tcW w:w="5245"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tcPr>
          <w:p w:rsidR="00EF2D69" w:rsidRPr="00EF2D69" w:rsidRDefault="00EF2D69" w:rsidP="00EF2D69">
            <w:pPr>
              <w:pStyle w:val="Odlomakpopisa"/>
              <w:numPr>
                <w:ilvl w:val="0"/>
                <w:numId w:val="7"/>
              </w:numPr>
              <w:rPr>
                <w:rFonts w:cs="Arial"/>
                <w:lang w:val="en-US"/>
              </w:rPr>
            </w:pPr>
            <w:r w:rsidRPr="00EF2D69">
              <w:rPr>
                <w:rFonts w:cs="Arial"/>
                <w:lang w:val="en-US"/>
              </w:rPr>
              <w:t>Maximum cutting width up to 380 mm</w:t>
            </w:r>
          </w:p>
          <w:p w:rsidR="00EF2D69" w:rsidRPr="00EF2D69" w:rsidRDefault="00EF2D69" w:rsidP="00EF2D69">
            <w:pPr>
              <w:pStyle w:val="Odlomakpopisa"/>
              <w:numPr>
                <w:ilvl w:val="0"/>
                <w:numId w:val="7"/>
              </w:numPr>
              <w:rPr>
                <w:rFonts w:cs="Arial"/>
                <w:lang w:val="en-US"/>
              </w:rPr>
            </w:pPr>
            <w:r w:rsidRPr="00EF2D69">
              <w:rPr>
                <w:rFonts w:cs="Arial"/>
                <w:lang w:val="en-US"/>
              </w:rPr>
              <w:t>Cutting products up to 100 mm</w:t>
            </w:r>
          </w:p>
          <w:p w:rsidR="00EF2D69" w:rsidRPr="00EF2D69" w:rsidRDefault="00EF2D69" w:rsidP="00EF2D69">
            <w:pPr>
              <w:pStyle w:val="Odlomakpopisa"/>
              <w:numPr>
                <w:ilvl w:val="0"/>
                <w:numId w:val="7"/>
              </w:numPr>
              <w:rPr>
                <w:rFonts w:cs="Arial"/>
                <w:lang w:val="en-US"/>
              </w:rPr>
            </w:pPr>
            <w:r w:rsidRPr="00EF2D69">
              <w:rPr>
                <w:rFonts w:cs="Arial"/>
                <w:lang w:val="en-US"/>
              </w:rPr>
              <w:t>Cutting capacity at least 2000 kg per hour</w:t>
            </w:r>
          </w:p>
          <w:p w:rsidR="00EF2D69" w:rsidRPr="00EF2D69" w:rsidRDefault="00EF2D69" w:rsidP="00EF2D69">
            <w:pPr>
              <w:pStyle w:val="Odlomakpopisa"/>
              <w:numPr>
                <w:ilvl w:val="0"/>
                <w:numId w:val="7"/>
              </w:numPr>
              <w:rPr>
                <w:rFonts w:cs="Arial"/>
                <w:lang w:val="en-US"/>
              </w:rPr>
            </w:pPr>
            <w:r w:rsidRPr="00EF2D69">
              <w:rPr>
                <w:rFonts w:cs="Arial"/>
                <w:lang w:val="en-US"/>
              </w:rPr>
              <w:t>Possibility of adjusting the cutting speed, cutting height of the product</w:t>
            </w:r>
          </w:p>
          <w:p w:rsidR="00EF2D69" w:rsidRPr="00EF2D69" w:rsidRDefault="00EF2D69" w:rsidP="00EF2D69">
            <w:pPr>
              <w:pStyle w:val="Odlomakpopisa"/>
              <w:numPr>
                <w:ilvl w:val="0"/>
                <w:numId w:val="7"/>
              </w:numPr>
              <w:rPr>
                <w:rFonts w:cs="Arial"/>
                <w:lang w:val="en-US"/>
              </w:rPr>
            </w:pPr>
            <w:r w:rsidRPr="00EF2D69">
              <w:rPr>
                <w:rFonts w:cs="Arial"/>
                <w:lang w:val="en-US"/>
              </w:rPr>
              <w:t>Automated production line</w:t>
            </w:r>
          </w:p>
          <w:p w:rsidR="00EF2D69" w:rsidRPr="00EF2D69" w:rsidRDefault="00EF2D69" w:rsidP="00EF2D69">
            <w:pPr>
              <w:pStyle w:val="Odlomakpopisa"/>
              <w:numPr>
                <w:ilvl w:val="0"/>
                <w:numId w:val="7"/>
              </w:numPr>
              <w:rPr>
                <w:rFonts w:cs="Arial"/>
                <w:lang w:val="en-US"/>
              </w:rPr>
            </w:pPr>
            <w:r w:rsidRPr="00EF2D69">
              <w:rPr>
                <w:rFonts w:cs="Arial"/>
                <w:lang w:val="en-US"/>
              </w:rPr>
              <w:lastRenderedPageBreak/>
              <w:t>Automatic blade tensioning</w:t>
            </w:r>
          </w:p>
          <w:p w:rsidR="00EF2D69" w:rsidRPr="00EF2D69" w:rsidRDefault="00EF2D69" w:rsidP="00EF2D69">
            <w:pPr>
              <w:pStyle w:val="Odlomakpopisa"/>
              <w:numPr>
                <w:ilvl w:val="0"/>
                <w:numId w:val="7"/>
              </w:numPr>
              <w:rPr>
                <w:rFonts w:cs="Arial"/>
                <w:lang w:val="en-US"/>
              </w:rPr>
            </w:pPr>
            <w:r w:rsidRPr="00EF2D69">
              <w:rPr>
                <w:rFonts w:cs="Arial"/>
                <w:lang w:val="en-US"/>
              </w:rPr>
              <w:t>Built-in automatic dynamic lubrication system.</w:t>
            </w:r>
          </w:p>
          <w:p w:rsidR="00EF2D69" w:rsidRPr="00EF2D69" w:rsidRDefault="00EF2D69" w:rsidP="00EF2D69">
            <w:pPr>
              <w:pStyle w:val="Odlomakpopisa"/>
              <w:numPr>
                <w:ilvl w:val="0"/>
                <w:numId w:val="7"/>
              </w:numPr>
              <w:rPr>
                <w:rFonts w:cs="Arial"/>
                <w:lang w:val="en-US"/>
              </w:rPr>
            </w:pPr>
            <w:r w:rsidRPr="00EF2D69">
              <w:rPr>
                <w:rFonts w:cs="Arial"/>
                <w:lang w:val="en-US"/>
              </w:rPr>
              <w:t>Stainless steel frame</w:t>
            </w:r>
          </w:p>
          <w:p w:rsidR="005E7129" w:rsidRPr="00842C26" w:rsidRDefault="00EF2D69" w:rsidP="00EF2D69">
            <w:pPr>
              <w:pStyle w:val="Odlomakpopisa"/>
              <w:numPr>
                <w:ilvl w:val="0"/>
                <w:numId w:val="7"/>
              </w:numPr>
              <w:rPr>
                <w:rFonts w:cs="Arial"/>
                <w:lang w:val="en-US"/>
              </w:rPr>
            </w:pPr>
            <w:r w:rsidRPr="00EF2D69">
              <w:rPr>
                <w:rFonts w:cs="Arial"/>
                <w:lang w:val="en-US"/>
              </w:rPr>
              <w:t>Minimum engine power 2.5 Kw</w:t>
            </w:r>
          </w:p>
        </w:tc>
        <w:tc>
          <w:tcPr>
            <w:tcW w:w="4961" w:type="dxa"/>
            <w:gridSpan w:val="4"/>
            <w:tcBorders>
              <w:top w:val="single" w:sz="6" w:space="0" w:color="000000"/>
              <w:left w:val="single" w:sz="6" w:space="0" w:color="000000"/>
              <w:bottom w:val="single" w:sz="6" w:space="0" w:color="000000"/>
              <w:right w:val="single" w:sz="6" w:space="0" w:color="000000"/>
            </w:tcBorders>
            <w:shd w:val="clear" w:color="auto" w:fill="FFFFFF" w:themeFill="background1"/>
          </w:tcPr>
          <w:p w:rsidR="005E7129" w:rsidRPr="00842C26" w:rsidRDefault="005E7129" w:rsidP="00DA3099">
            <w:pPr>
              <w:autoSpaceDE w:val="0"/>
              <w:autoSpaceDN w:val="0"/>
              <w:adjustRightInd w:val="0"/>
              <w:spacing w:after="0" w:line="240" w:lineRule="auto"/>
              <w:ind w:left="-391" w:firstLine="425"/>
              <w:jc w:val="center"/>
              <w:rPr>
                <w:rFonts w:cs="Arial"/>
                <w:b/>
                <w:lang w:val="en-US"/>
              </w:rPr>
            </w:pPr>
          </w:p>
        </w:tc>
        <w:tc>
          <w:tcPr>
            <w:tcW w:w="2977" w:type="dxa"/>
            <w:gridSpan w:val="2"/>
            <w:tcBorders>
              <w:top w:val="single" w:sz="6" w:space="0" w:color="000000"/>
              <w:left w:val="single" w:sz="6" w:space="0" w:color="000000"/>
              <w:bottom w:val="single" w:sz="6" w:space="0" w:color="000000"/>
              <w:right w:val="double" w:sz="6" w:space="0" w:color="000000"/>
            </w:tcBorders>
            <w:shd w:val="clear" w:color="auto" w:fill="FFFFFF" w:themeFill="background1"/>
          </w:tcPr>
          <w:p w:rsidR="005E7129" w:rsidRPr="00842C26" w:rsidRDefault="005E7129" w:rsidP="00DA3099">
            <w:pPr>
              <w:jc w:val="both"/>
              <w:rPr>
                <w:rFonts w:cs="Arial"/>
                <w:b/>
                <w:lang w:val="en-US"/>
              </w:rPr>
            </w:pPr>
          </w:p>
        </w:tc>
      </w:tr>
      <w:tr w:rsidR="005E7129" w:rsidRPr="00842C26" w:rsidTr="005E7129">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64"/>
        </w:trPr>
        <w:tc>
          <w:tcPr>
            <w:tcW w:w="817" w:type="dxa"/>
            <w:gridSpan w:val="2"/>
            <w:tcBorders>
              <w:top w:val="single" w:sz="6" w:space="0" w:color="000000"/>
              <w:left w:val="double" w:sz="6" w:space="0" w:color="000000"/>
              <w:bottom w:val="single" w:sz="6" w:space="0" w:color="000000"/>
              <w:right w:val="single" w:sz="6" w:space="0" w:color="000000"/>
            </w:tcBorders>
            <w:shd w:val="clear" w:color="auto" w:fill="FFFFFF" w:themeFill="background1"/>
          </w:tcPr>
          <w:p w:rsidR="005E7129" w:rsidRPr="00842C26" w:rsidRDefault="00786EB5" w:rsidP="00DA3099">
            <w:pPr>
              <w:rPr>
                <w:rFonts w:cs="Arial"/>
                <w:lang w:val="en-US"/>
              </w:rPr>
            </w:pPr>
            <w:r w:rsidRPr="00842C26">
              <w:rPr>
                <w:rFonts w:cs="Arial"/>
                <w:lang w:val="en-US"/>
              </w:rPr>
              <w:t>9</w:t>
            </w:r>
            <w:r w:rsidR="005E7129" w:rsidRPr="00842C26">
              <w:rPr>
                <w:rFonts w:cs="Arial"/>
                <w:lang w:val="en-US"/>
              </w:rPr>
              <w:t>.2.</w:t>
            </w:r>
          </w:p>
        </w:tc>
        <w:tc>
          <w:tcPr>
            <w:tcW w:w="5245"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tcPr>
          <w:p w:rsidR="005E7129" w:rsidRPr="00842C26" w:rsidRDefault="00527F8B" w:rsidP="005E7129">
            <w:pPr>
              <w:rPr>
                <w:rFonts w:cs="Arial"/>
                <w:lang w:val="en-US"/>
              </w:rPr>
            </w:pPr>
            <w:r w:rsidRPr="00527F8B">
              <w:rPr>
                <w:rFonts w:cs="Arial"/>
                <w:lang w:val="en-US"/>
              </w:rPr>
              <w:t>Delivery and installation and commissioning at the customer's location</w:t>
            </w:r>
          </w:p>
        </w:tc>
        <w:tc>
          <w:tcPr>
            <w:tcW w:w="4961" w:type="dxa"/>
            <w:gridSpan w:val="4"/>
            <w:tcBorders>
              <w:top w:val="single" w:sz="6" w:space="0" w:color="000000"/>
              <w:left w:val="single" w:sz="6" w:space="0" w:color="000000"/>
              <w:bottom w:val="single" w:sz="6" w:space="0" w:color="000000"/>
              <w:right w:val="single" w:sz="6" w:space="0" w:color="000000"/>
            </w:tcBorders>
            <w:shd w:val="clear" w:color="auto" w:fill="FFFFFF" w:themeFill="background1"/>
          </w:tcPr>
          <w:p w:rsidR="005E7129" w:rsidRPr="00842C26" w:rsidRDefault="005E7129" w:rsidP="00DA3099">
            <w:pPr>
              <w:autoSpaceDE w:val="0"/>
              <w:autoSpaceDN w:val="0"/>
              <w:adjustRightInd w:val="0"/>
              <w:spacing w:after="0" w:line="240" w:lineRule="auto"/>
              <w:ind w:left="-391" w:firstLine="425"/>
              <w:jc w:val="center"/>
              <w:rPr>
                <w:rFonts w:cs="Arial"/>
                <w:b/>
                <w:lang w:val="en-US"/>
              </w:rPr>
            </w:pPr>
          </w:p>
        </w:tc>
        <w:tc>
          <w:tcPr>
            <w:tcW w:w="2977" w:type="dxa"/>
            <w:gridSpan w:val="2"/>
            <w:tcBorders>
              <w:top w:val="single" w:sz="6" w:space="0" w:color="000000"/>
              <w:left w:val="single" w:sz="6" w:space="0" w:color="000000"/>
              <w:bottom w:val="single" w:sz="6" w:space="0" w:color="000000"/>
              <w:right w:val="double" w:sz="6" w:space="0" w:color="000000"/>
            </w:tcBorders>
            <w:shd w:val="clear" w:color="auto" w:fill="FFFFFF" w:themeFill="background1"/>
          </w:tcPr>
          <w:p w:rsidR="005E7129" w:rsidRPr="00842C26" w:rsidRDefault="005E7129" w:rsidP="00DA3099">
            <w:pPr>
              <w:jc w:val="both"/>
              <w:rPr>
                <w:rFonts w:cs="Arial"/>
                <w:b/>
                <w:lang w:val="en-US"/>
              </w:rPr>
            </w:pPr>
          </w:p>
        </w:tc>
      </w:tr>
      <w:tr w:rsidR="005F3A06" w:rsidRPr="00842C26" w:rsidTr="00786EB5">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64"/>
        </w:trPr>
        <w:tc>
          <w:tcPr>
            <w:tcW w:w="817" w:type="dxa"/>
            <w:gridSpan w:val="2"/>
            <w:tcBorders>
              <w:top w:val="single" w:sz="6" w:space="0" w:color="000000"/>
              <w:left w:val="double" w:sz="6" w:space="0" w:color="000000"/>
              <w:bottom w:val="single" w:sz="6" w:space="0" w:color="000000"/>
              <w:right w:val="single" w:sz="6" w:space="0" w:color="000000"/>
            </w:tcBorders>
            <w:shd w:val="clear" w:color="auto" w:fill="8EAADB" w:themeFill="accent1" w:themeFillTint="99"/>
          </w:tcPr>
          <w:p w:rsidR="005F3A06" w:rsidRPr="00842C26" w:rsidRDefault="00786EB5" w:rsidP="00DA3099">
            <w:pPr>
              <w:rPr>
                <w:rFonts w:cs="Arial"/>
                <w:lang w:val="en-US"/>
              </w:rPr>
            </w:pPr>
            <w:r w:rsidRPr="00842C26">
              <w:rPr>
                <w:rFonts w:cs="Arial"/>
                <w:lang w:val="en-US"/>
              </w:rPr>
              <w:t>10</w:t>
            </w:r>
            <w:r w:rsidR="005F3A06" w:rsidRPr="00842C26">
              <w:rPr>
                <w:rFonts w:cs="Arial"/>
                <w:lang w:val="en-US"/>
              </w:rPr>
              <w:t>.</w:t>
            </w:r>
          </w:p>
        </w:tc>
        <w:tc>
          <w:tcPr>
            <w:tcW w:w="5245" w:type="dxa"/>
            <w:gridSpan w:val="2"/>
            <w:tcBorders>
              <w:top w:val="single" w:sz="6" w:space="0" w:color="000000"/>
              <w:left w:val="single" w:sz="6" w:space="0" w:color="000000"/>
              <w:bottom w:val="single" w:sz="6" w:space="0" w:color="000000"/>
              <w:right w:val="single" w:sz="6" w:space="0" w:color="000000"/>
            </w:tcBorders>
            <w:shd w:val="clear" w:color="auto" w:fill="8EAADB" w:themeFill="accent1" w:themeFillTint="99"/>
          </w:tcPr>
          <w:p w:rsidR="005F3A06" w:rsidRPr="00842C26" w:rsidRDefault="00527F8B" w:rsidP="005E7129">
            <w:pPr>
              <w:rPr>
                <w:rFonts w:cs="Arial"/>
                <w:b/>
                <w:lang w:val="en-US"/>
              </w:rPr>
            </w:pPr>
            <w:r w:rsidRPr="00527F8B">
              <w:rPr>
                <w:rFonts w:cs="Arial"/>
                <w:b/>
                <w:lang w:val="en-US"/>
              </w:rPr>
              <w:t>GROUP 5 - Product Packaging Machine</w:t>
            </w:r>
          </w:p>
        </w:tc>
        <w:tc>
          <w:tcPr>
            <w:tcW w:w="4961" w:type="dxa"/>
            <w:gridSpan w:val="4"/>
            <w:tcBorders>
              <w:top w:val="single" w:sz="6" w:space="0" w:color="000000"/>
              <w:left w:val="single" w:sz="6" w:space="0" w:color="000000"/>
              <w:bottom w:val="single" w:sz="6" w:space="0" w:color="000000"/>
              <w:right w:val="single" w:sz="6" w:space="0" w:color="000000"/>
            </w:tcBorders>
            <w:shd w:val="clear" w:color="auto" w:fill="8EAADB" w:themeFill="accent1" w:themeFillTint="99"/>
          </w:tcPr>
          <w:p w:rsidR="005F3A06" w:rsidRPr="00842C26" w:rsidRDefault="005F3A06" w:rsidP="00DA3099">
            <w:pPr>
              <w:autoSpaceDE w:val="0"/>
              <w:autoSpaceDN w:val="0"/>
              <w:adjustRightInd w:val="0"/>
              <w:spacing w:after="0" w:line="240" w:lineRule="auto"/>
              <w:ind w:left="-391" w:firstLine="425"/>
              <w:jc w:val="center"/>
              <w:rPr>
                <w:rFonts w:cs="Arial"/>
                <w:b/>
                <w:lang w:val="en-US"/>
              </w:rPr>
            </w:pPr>
          </w:p>
        </w:tc>
        <w:tc>
          <w:tcPr>
            <w:tcW w:w="2977" w:type="dxa"/>
            <w:gridSpan w:val="2"/>
            <w:tcBorders>
              <w:top w:val="single" w:sz="6" w:space="0" w:color="000000"/>
              <w:left w:val="single" w:sz="6" w:space="0" w:color="000000"/>
              <w:bottom w:val="single" w:sz="6" w:space="0" w:color="000000"/>
              <w:right w:val="double" w:sz="6" w:space="0" w:color="000000"/>
            </w:tcBorders>
            <w:shd w:val="clear" w:color="auto" w:fill="8EAADB" w:themeFill="accent1" w:themeFillTint="99"/>
          </w:tcPr>
          <w:p w:rsidR="005F3A06" w:rsidRPr="00842C26" w:rsidRDefault="005F3A06" w:rsidP="00DA3099">
            <w:pPr>
              <w:jc w:val="both"/>
              <w:rPr>
                <w:rFonts w:cs="Arial"/>
                <w:b/>
                <w:lang w:val="en-US"/>
              </w:rPr>
            </w:pPr>
          </w:p>
        </w:tc>
      </w:tr>
      <w:tr w:rsidR="005F3A06" w:rsidRPr="00842C26" w:rsidTr="005F3A06">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64"/>
        </w:trPr>
        <w:tc>
          <w:tcPr>
            <w:tcW w:w="817" w:type="dxa"/>
            <w:gridSpan w:val="2"/>
            <w:tcBorders>
              <w:top w:val="single" w:sz="6" w:space="0" w:color="000000"/>
              <w:left w:val="double" w:sz="6" w:space="0" w:color="000000"/>
              <w:bottom w:val="single" w:sz="6" w:space="0" w:color="000000"/>
              <w:right w:val="single" w:sz="6" w:space="0" w:color="000000"/>
            </w:tcBorders>
            <w:shd w:val="clear" w:color="auto" w:fill="FFFFFF" w:themeFill="background1"/>
          </w:tcPr>
          <w:p w:rsidR="005F3A06" w:rsidRPr="00842C26" w:rsidRDefault="00786EB5" w:rsidP="00DA3099">
            <w:pPr>
              <w:rPr>
                <w:rFonts w:cs="Arial"/>
                <w:lang w:val="en-US"/>
              </w:rPr>
            </w:pPr>
            <w:r w:rsidRPr="00842C26">
              <w:rPr>
                <w:rFonts w:cs="Arial"/>
                <w:lang w:val="en-US"/>
              </w:rPr>
              <w:t>10</w:t>
            </w:r>
            <w:r w:rsidR="005F3A06" w:rsidRPr="00842C26">
              <w:rPr>
                <w:rFonts w:cs="Arial"/>
                <w:lang w:val="en-US"/>
              </w:rPr>
              <w:t>.1.</w:t>
            </w:r>
          </w:p>
        </w:tc>
        <w:tc>
          <w:tcPr>
            <w:tcW w:w="5245"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tcPr>
          <w:p w:rsidR="005F3A06" w:rsidRPr="00842C26" w:rsidRDefault="00527F8B" w:rsidP="00527F8B">
            <w:pPr>
              <w:pStyle w:val="Odlomakpopisa"/>
              <w:numPr>
                <w:ilvl w:val="0"/>
                <w:numId w:val="18"/>
              </w:numPr>
              <w:rPr>
                <w:rFonts w:cs="Arial"/>
                <w:lang w:val="en-US"/>
              </w:rPr>
            </w:pPr>
            <w:r w:rsidRPr="00527F8B">
              <w:rPr>
                <w:rFonts w:cs="Arial"/>
                <w:lang w:val="en-US"/>
              </w:rPr>
              <w:t>1. Minimum 3 packing strips</w:t>
            </w:r>
          </w:p>
          <w:p w:rsidR="00133D72" w:rsidRPr="00842C26" w:rsidRDefault="00527F8B" w:rsidP="00133D72">
            <w:pPr>
              <w:spacing w:after="0"/>
              <w:rPr>
                <w:rFonts w:cs="Arial"/>
                <w:lang w:val="en-US"/>
              </w:rPr>
            </w:pPr>
            <w:r>
              <w:rPr>
                <w:rFonts w:cs="Arial"/>
                <w:lang w:val="en-US"/>
              </w:rPr>
              <w:t>Track</w:t>
            </w:r>
            <w:r w:rsidR="00133D72" w:rsidRPr="00842C26">
              <w:rPr>
                <w:rFonts w:cs="Arial"/>
                <w:lang w:val="en-US"/>
              </w:rPr>
              <w:t xml:space="preserve"> A)</w:t>
            </w:r>
          </w:p>
          <w:p w:rsidR="00527F8B" w:rsidRPr="00527F8B" w:rsidRDefault="00527F8B" w:rsidP="00527F8B">
            <w:pPr>
              <w:pStyle w:val="Odlomakpopisa"/>
              <w:numPr>
                <w:ilvl w:val="0"/>
                <w:numId w:val="21"/>
              </w:numPr>
              <w:spacing w:after="0"/>
              <w:rPr>
                <w:rFonts w:cs="Arial"/>
                <w:lang w:val="en-US"/>
              </w:rPr>
            </w:pPr>
            <w:r w:rsidRPr="00527F8B">
              <w:rPr>
                <w:rFonts w:cs="Arial"/>
                <w:lang w:val="en-US"/>
              </w:rPr>
              <w:t>Number of parallel cavities - minimum 4</w:t>
            </w:r>
          </w:p>
          <w:p w:rsidR="00527F8B" w:rsidRPr="00527F8B" w:rsidRDefault="00527F8B" w:rsidP="00527F8B">
            <w:pPr>
              <w:pStyle w:val="Odlomakpopisa"/>
              <w:numPr>
                <w:ilvl w:val="0"/>
                <w:numId w:val="21"/>
              </w:numPr>
              <w:spacing w:after="0"/>
              <w:rPr>
                <w:rFonts w:cs="Arial"/>
                <w:lang w:val="en-US"/>
              </w:rPr>
            </w:pPr>
            <w:r w:rsidRPr="00527F8B">
              <w:rPr>
                <w:rFonts w:cs="Arial"/>
                <w:lang w:val="en-US"/>
              </w:rPr>
              <w:t>Adapted to poultry products</w:t>
            </w:r>
          </w:p>
          <w:p w:rsidR="00527F8B" w:rsidRPr="00527F8B" w:rsidRDefault="00527F8B" w:rsidP="00527F8B">
            <w:pPr>
              <w:pStyle w:val="Odlomakpopisa"/>
              <w:numPr>
                <w:ilvl w:val="0"/>
                <w:numId w:val="21"/>
              </w:numPr>
              <w:spacing w:after="0"/>
              <w:rPr>
                <w:rFonts w:cs="Arial"/>
                <w:lang w:val="en-US"/>
              </w:rPr>
            </w:pPr>
            <w:r w:rsidRPr="00527F8B">
              <w:rPr>
                <w:rFonts w:cs="Arial"/>
                <w:lang w:val="en-US"/>
              </w:rPr>
              <w:t>Up to 50 packs in min</w:t>
            </w:r>
          </w:p>
          <w:p w:rsidR="00527F8B" w:rsidRPr="00527F8B" w:rsidRDefault="00527F8B" w:rsidP="00527F8B">
            <w:pPr>
              <w:pStyle w:val="Odlomakpopisa"/>
              <w:numPr>
                <w:ilvl w:val="0"/>
                <w:numId w:val="21"/>
              </w:numPr>
              <w:spacing w:after="0"/>
              <w:rPr>
                <w:rFonts w:cs="Arial"/>
                <w:lang w:val="en-US"/>
              </w:rPr>
            </w:pPr>
            <w:r w:rsidRPr="00527F8B">
              <w:rPr>
                <w:rFonts w:cs="Arial"/>
                <w:lang w:val="en-US"/>
              </w:rPr>
              <w:t>Sealing of the packaging by applying vacuum and gas heating</w:t>
            </w:r>
          </w:p>
          <w:p w:rsidR="00527F8B" w:rsidRDefault="00527F8B" w:rsidP="00527F8B">
            <w:pPr>
              <w:numPr>
                <w:ilvl w:val="0"/>
                <w:numId w:val="21"/>
              </w:numPr>
              <w:spacing w:after="0"/>
              <w:rPr>
                <w:rFonts w:cs="Arial"/>
                <w:lang w:val="en-US"/>
              </w:rPr>
            </w:pPr>
            <w:r w:rsidRPr="00527F8B">
              <w:rPr>
                <w:rFonts w:cs="Arial"/>
                <w:lang w:val="en-US"/>
              </w:rPr>
              <w:t>Maximum dimensions 187x137x80h</w:t>
            </w:r>
          </w:p>
          <w:p w:rsidR="00133D72" w:rsidRPr="00842C26" w:rsidRDefault="00133D72" w:rsidP="00527F8B">
            <w:pPr>
              <w:spacing w:after="0"/>
              <w:rPr>
                <w:rFonts w:cs="Arial"/>
                <w:lang w:val="en-US"/>
              </w:rPr>
            </w:pPr>
            <w:r w:rsidRPr="00842C26">
              <w:rPr>
                <w:rFonts w:cs="Arial"/>
                <w:lang w:val="en-US"/>
              </w:rPr>
              <w:t>Tra</w:t>
            </w:r>
            <w:r w:rsidR="00527F8B">
              <w:rPr>
                <w:rFonts w:cs="Arial"/>
                <w:lang w:val="en-US"/>
              </w:rPr>
              <w:t>ck</w:t>
            </w:r>
            <w:r w:rsidRPr="00842C26">
              <w:rPr>
                <w:rFonts w:cs="Arial"/>
                <w:lang w:val="en-US"/>
              </w:rPr>
              <w:t xml:space="preserve"> B)</w:t>
            </w:r>
          </w:p>
          <w:p w:rsidR="00527F8B" w:rsidRPr="00527F8B" w:rsidRDefault="00527F8B" w:rsidP="00527F8B">
            <w:pPr>
              <w:pStyle w:val="Odlomakpopisa"/>
              <w:numPr>
                <w:ilvl w:val="0"/>
                <w:numId w:val="20"/>
              </w:numPr>
              <w:spacing w:after="0"/>
              <w:rPr>
                <w:rFonts w:cs="Arial"/>
                <w:lang w:val="en-US"/>
              </w:rPr>
            </w:pPr>
            <w:r w:rsidRPr="00527F8B">
              <w:rPr>
                <w:rFonts w:cs="Arial"/>
                <w:lang w:val="en-US"/>
              </w:rPr>
              <w:t>Number of parallel cavities - minimum 3</w:t>
            </w:r>
          </w:p>
          <w:p w:rsidR="00527F8B" w:rsidRPr="00527F8B" w:rsidRDefault="00527F8B" w:rsidP="00527F8B">
            <w:pPr>
              <w:pStyle w:val="Odlomakpopisa"/>
              <w:numPr>
                <w:ilvl w:val="0"/>
                <w:numId w:val="20"/>
              </w:numPr>
              <w:spacing w:after="0"/>
              <w:rPr>
                <w:rFonts w:cs="Arial"/>
                <w:lang w:val="en-US"/>
              </w:rPr>
            </w:pPr>
            <w:r w:rsidRPr="00527F8B">
              <w:rPr>
                <w:rFonts w:cs="Arial"/>
                <w:lang w:val="en-US"/>
              </w:rPr>
              <w:lastRenderedPageBreak/>
              <w:t>Adapted to poultry products</w:t>
            </w:r>
          </w:p>
          <w:p w:rsidR="00527F8B" w:rsidRPr="00527F8B" w:rsidRDefault="00527F8B" w:rsidP="00527F8B">
            <w:pPr>
              <w:pStyle w:val="Odlomakpopisa"/>
              <w:numPr>
                <w:ilvl w:val="0"/>
                <w:numId w:val="20"/>
              </w:numPr>
              <w:spacing w:after="0"/>
              <w:rPr>
                <w:rFonts w:cs="Arial"/>
                <w:lang w:val="en-US"/>
              </w:rPr>
            </w:pPr>
            <w:r w:rsidRPr="00527F8B">
              <w:rPr>
                <w:rFonts w:cs="Arial"/>
                <w:lang w:val="en-US"/>
              </w:rPr>
              <w:t>Up to 37.5 packs in min</w:t>
            </w:r>
          </w:p>
          <w:p w:rsidR="00527F8B" w:rsidRPr="00527F8B" w:rsidRDefault="00527F8B" w:rsidP="00527F8B">
            <w:pPr>
              <w:pStyle w:val="Odlomakpopisa"/>
              <w:numPr>
                <w:ilvl w:val="0"/>
                <w:numId w:val="20"/>
              </w:numPr>
              <w:spacing w:after="0"/>
              <w:rPr>
                <w:rFonts w:cs="Arial"/>
                <w:lang w:val="en-US"/>
              </w:rPr>
            </w:pPr>
            <w:r w:rsidRPr="00527F8B">
              <w:rPr>
                <w:rFonts w:cs="Arial"/>
                <w:lang w:val="en-US"/>
              </w:rPr>
              <w:t>Sealing of the packaging by applying vacuum and gas heating</w:t>
            </w:r>
          </w:p>
          <w:p w:rsidR="00133D72" w:rsidRPr="00842C26" w:rsidRDefault="00527F8B" w:rsidP="00527F8B">
            <w:pPr>
              <w:pStyle w:val="Odlomakpopisa"/>
              <w:numPr>
                <w:ilvl w:val="0"/>
                <w:numId w:val="20"/>
              </w:numPr>
              <w:rPr>
                <w:rFonts w:cs="Arial"/>
                <w:lang w:val="en-US"/>
              </w:rPr>
            </w:pPr>
            <w:r w:rsidRPr="00527F8B">
              <w:rPr>
                <w:rFonts w:cs="Arial"/>
                <w:lang w:val="en-US"/>
              </w:rPr>
              <w:t>Maximum dimensions 227x178x100 - 120h</w:t>
            </w:r>
          </w:p>
          <w:p w:rsidR="00133D72" w:rsidRPr="00842C26" w:rsidRDefault="00133D72" w:rsidP="00133D72">
            <w:pPr>
              <w:spacing w:after="0"/>
              <w:rPr>
                <w:rFonts w:cs="Arial"/>
                <w:lang w:val="en-US"/>
              </w:rPr>
            </w:pPr>
            <w:r w:rsidRPr="00842C26">
              <w:rPr>
                <w:rFonts w:cs="Arial"/>
                <w:lang w:val="en-US"/>
              </w:rPr>
              <w:t>Tra</w:t>
            </w:r>
            <w:r w:rsidR="00527F8B">
              <w:rPr>
                <w:rFonts w:cs="Arial"/>
                <w:lang w:val="en-US"/>
              </w:rPr>
              <w:t>ck</w:t>
            </w:r>
            <w:r w:rsidRPr="00842C26">
              <w:rPr>
                <w:rFonts w:cs="Arial"/>
                <w:lang w:val="en-US"/>
              </w:rPr>
              <w:t xml:space="preserve"> C)</w:t>
            </w:r>
          </w:p>
          <w:p w:rsidR="00527F8B" w:rsidRPr="00527F8B" w:rsidRDefault="00527F8B" w:rsidP="00527F8B">
            <w:pPr>
              <w:pStyle w:val="Odlomakpopisa"/>
              <w:numPr>
                <w:ilvl w:val="0"/>
                <w:numId w:val="22"/>
              </w:numPr>
              <w:spacing w:after="0"/>
              <w:rPr>
                <w:rFonts w:cs="Arial"/>
                <w:lang w:val="en-US"/>
              </w:rPr>
            </w:pPr>
            <w:r w:rsidRPr="00527F8B">
              <w:rPr>
                <w:rFonts w:cs="Arial"/>
                <w:lang w:val="en-US"/>
              </w:rPr>
              <w:t>Number of parallel cavities - minimum 2</w:t>
            </w:r>
          </w:p>
          <w:p w:rsidR="00527F8B" w:rsidRPr="00527F8B" w:rsidRDefault="00527F8B" w:rsidP="00527F8B">
            <w:pPr>
              <w:pStyle w:val="Odlomakpopisa"/>
              <w:numPr>
                <w:ilvl w:val="0"/>
                <w:numId w:val="22"/>
              </w:numPr>
              <w:spacing w:after="0"/>
              <w:rPr>
                <w:rFonts w:cs="Arial"/>
                <w:lang w:val="en-US"/>
              </w:rPr>
            </w:pPr>
            <w:r w:rsidRPr="00527F8B">
              <w:rPr>
                <w:rFonts w:cs="Arial"/>
                <w:lang w:val="en-US"/>
              </w:rPr>
              <w:t>Adapted to poultry products</w:t>
            </w:r>
          </w:p>
          <w:p w:rsidR="00527F8B" w:rsidRPr="00527F8B" w:rsidRDefault="00527F8B" w:rsidP="00527F8B">
            <w:pPr>
              <w:pStyle w:val="Odlomakpopisa"/>
              <w:numPr>
                <w:ilvl w:val="0"/>
                <w:numId w:val="22"/>
              </w:numPr>
              <w:spacing w:after="0"/>
              <w:rPr>
                <w:rFonts w:cs="Arial"/>
                <w:lang w:val="en-US"/>
              </w:rPr>
            </w:pPr>
            <w:r w:rsidRPr="00527F8B">
              <w:rPr>
                <w:rFonts w:cs="Arial"/>
                <w:lang w:val="en-US"/>
              </w:rPr>
              <w:t>Up to 25 packs in min</w:t>
            </w:r>
          </w:p>
          <w:p w:rsidR="00527F8B" w:rsidRPr="00527F8B" w:rsidRDefault="00527F8B" w:rsidP="00527F8B">
            <w:pPr>
              <w:pStyle w:val="Odlomakpopisa"/>
              <w:numPr>
                <w:ilvl w:val="0"/>
                <w:numId w:val="22"/>
              </w:numPr>
              <w:spacing w:after="0"/>
              <w:rPr>
                <w:rFonts w:cs="Arial"/>
                <w:lang w:val="en-US"/>
              </w:rPr>
            </w:pPr>
            <w:r w:rsidRPr="00527F8B">
              <w:rPr>
                <w:rFonts w:cs="Arial"/>
                <w:lang w:val="en-US"/>
              </w:rPr>
              <w:t>Sealing of the packaging by applying vacuum and gas heating</w:t>
            </w:r>
          </w:p>
          <w:p w:rsidR="00133D72" w:rsidRPr="00842C26" w:rsidRDefault="00527F8B" w:rsidP="00527F8B">
            <w:pPr>
              <w:pStyle w:val="Odlomakpopisa"/>
              <w:numPr>
                <w:ilvl w:val="0"/>
                <w:numId w:val="22"/>
              </w:numPr>
              <w:spacing w:after="0"/>
              <w:rPr>
                <w:rFonts w:cs="Arial"/>
                <w:lang w:val="en-US"/>
              </w:rPr>
            </w:pPr>
            <w:r w:rsidRPr="00527F8B">
              <w:rPr>
                <w:rFonts w:cs="Arial"/>
                <w:lang w:val="en-US"/>
              </w:rPr>
              <w:t>Maximum dimensions 325x260x100h</w:t>
            </w:r>
          </w:p>
        </w:tc>
        <w:tc>
          <w:tcPr>
            <w:tcW w:w="4961" w:type="dxa"/>
            <w:gridSpan w:val="4"/>
            <w:tcBorders>
              <w:top w:val="single" w:sz="6" w:space="0" w:color="000000"/>
              <w:left w:val="single" w:sz="6" w:space="0" w:color="000000"/>
              <w:bottom w:val="single" w:sz="6" w:space="0" w:color="000000"/>
              <w:right w:val="single" w:sz="6" w:space="0" w:color="000000"/>
            </w:tcBorders>
            <w:shd w:val="clear" w:color="auto" w:fill="FFFFFF" w:themeFill="background1"/>
          </w:tcPr>
          <w:p w:rsidR="005F3A06" w:rsidRPr="00842C26" w:rsidRDefault="005F3A06" w:rsidP="00DA3099">
            <w:pPr>
              <w:autoSpaceDE w:val="0"/>
              <w:autoSpaceDN w:val="0"/>
              <w:adjustRightInd w:val="0"/>
              <w:spacing w:after="0" w:line="240" w:lineRule="auto"/>
              <w:ind w:left="-391" w:firstLine="425"/>
              <w:jc w:val="center"/>
              <w:rPr>
                <w:rFonts w:cs="Arial"/>
                <w:b/>
                <w:lang w:val="en-US"/>
              </w:rPr>
            </w:pPr>
          </w:p>
        </w:tc>
        <w:tc>
          <w:tcPr>
            <w:tcW w:w="2977" w:type="dxa"/>
            <w:gridSpan w:val="2"/>
            <w:tcBorders>
              <w:top w:val="single" w:sz="6" w:space="0" w:color="000000"/>
              <w:left w:val="single" w:sz="6" w:space="0" w:color="000000"/>
              <w:bottom w:val="single" w:sz="6" w:space="0" w:color="000000"/>
              <w:right w:val="double" w:sz="6" w:space="0" w:color="000000"/>
            </w:tcBorders>
            <w:shd w:val="clear" w:color="auto" w:fill="FFFFFF" w:themeFill="background1"/>
          </w:tcPr>
          <w:p w:rsidR="005F3A06" w:rsidRPr="00842C26" w:rsidRDefault="005F3A06" w:rsidP="00DA3099">
            <w:pPr>
              <w:jc w:val="both"/>
              <w:rPr>
                <w:rFonts w:cs="Arial"/>
                <w:b/>
                <w:lang w:val="en-US"/>
              </w:rPr>
            </w:pPr>
          </w:p>
        </w:tc>
      </w:tr>
      <w:tr w:rsidR="00DC56A4" w:rsidRPr="00842C26" w:rsidTr="005F3A06">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64"/>
        </w:trPr>
        <w:tc>
          <w:tcPr>
            <w:tcW w:w="817" w:type="dxa"/>
            <w:gridSpan w:val="2"/>
            <w:tcBorders>
              <w:top w:val="single" w:sz="6" w:space="0" w:color="000000"/>
              <w:left w:val="double" w:sz="6" w:space="0" w:color="000000"/>
              <w:bottom w:val="single" w:sz="6" w:space="0" w:color="000000"/>
              <w:right w:val="single" w:sz="6" w:space="0" w:color="000000"/>
            </w:tcBorders>
            <w:shd w:val="clear" w:color="auto" w:fill="FFFFFF" w:themeFill="background1"/>
          </w:tcPr>
          <w:p w:rsidR="00DC56A4" w:rsidRPr="00842C26" w:rsidRDefault="00786EB5" w:rsidP="00DA3099">
            <w:pPr>
              <w:rPr>
                <w:rFonts w:cs="Arial"/>
                <w:lang w:val="en-US"/>
              </w:rPr>
            </w:pPr>
            <w:r w:rsidRPr="00842C26">
              <w:rPr>
                <w:rFonts w:cs="Arial"/>
                <w:lang w:val="en-US"/>
              </w:rPr>
              <w:t>10</w:t>
            </w:r>
            <w:r w:rsidR="00DC56A4" w:rsidRPr="00842C26">
              <w:rPr>
                <w:rFonts w:cs="Arial"/>
                <w:lang w:val="en-US"/>
              </w:rPr>
              <w:t>.2.</w:t>
            </w:r>
          </w:p>
        </w:tc>
        <w:tc>
          <w:tcPr>
            <w:tcW w:w="5245"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tcPr>
          <w:p w:rsidR="00DC56A4" w:rsidRPr="00842C26" w:rsidRDefault="00527F8B" w:rsidP="00DC56A4">
            <w:pPr>
              <w:rPr>
                <w:rFonts w:cs="Arial"/>
                <w:lang w:val="en-US"/>
              </w:rPr>
            </w:pPr>
            <w:r w:rsidRPr="00527F8B">
              <w:rPr>
                <w:rFonts w:cs="Arial"/>
                <w:lang w:val="en-US"/>
              </w:rPr>
              <w:t>Delivery, installation and commissioning at customer's location</w:t>
            </w:r>
          </w:p>
        </w:tc>
        <w:tc>
          <w:tcPr>
            <w:tcW w:w="4961" w:type="dxa"/>
            <w:gridSpan w:val="4"/>
            <w:tcBorders>
              <w:top w:val="single" w:sz="6" w:space="0" w:color="000000"/>
              <w:left w:val="single" w:sz="6" w:space="0" w:color="000000"/>
              <w:bottom w:val="single" w:sz="6" w:space="0" w:color="000000"/>
              <w:right w:val="single" w:sz="6" w:space="0" w:color="000000"/>
            </w:tcBorders>
            <w:shd w:val="clear" w:color="auto" w:fill="FFFFFF" w:themeFill="background1"/>
          </w:tcPr>
          <w:p w:rsidR="00DC56A4" w:rsidRPr="00842C26" w:rsidRDefault="00DC56A4" w:rsidP="00DA3099">
            <w:pPr>
              <w:autoSpaceDE w:val="0"/>
              <w:autoSpaceDN w:val="0"/>
              <w:adjustRightInd w:val="0"/>
              <w:spacing w:after="0" w:line="240" w:lineRule="auto"/>
              <w:ind w:left="-391" w:firstLine="425"/>
              <w:jc w:val="center"/>
              <w:rPr>
                <w:rFonts w:cs="Arial"/>
                <w:b/>
                <w:lang w:val="en-US"/>
              </w:rPr>
            </w:pPr>
          </w:p>
        </w:tc>
        <w:tc>
          <w:tcPr>
            <w:tcW w:w="2977" w:type="dxa"/>
            <w:gridSpan w:val="2"/>
            <w:tcBorders>
              <w:top w:val="single" w:sz="6" w:space="0" w:color="000000"/>
              <w:left w:val="single" w:sz="6" w:space="0" w:color="000000"/>
              <w:bottom w:val="single" w:sz="6" w:space="0" w:color="000000"/>
              <w:right w:val="double" w:sz="6" w:space="0" w:color="000000"/>
            </w:tcBorders>
            <w:shd w:val="clear" w:color="auto" w:fill="FFFFFF" w:themeFill="background1"/>
          </w:tcPr>
          <w:p w:rsidR="00DC56A4" w:rsidRPr="00842C26" w:rsidRDefault="00DC56A4" w:rsidP="00DA3099">
            <w:pPr>
              <w:jc w:val="both"/>
              <w:rPr>
                <w:rFonts w:cs="Arial"/>
                <w:b/>
                <w:lang w:val="en-US"/>
              </w:rPr>
            </w:pPr>
          </w:p>
        </w:tc>
      </w:tr>
      <w:tr w:rsidR="005F3A06" w:rsidRPr="00842C26" w:rsidTr="00786EB5">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64"/>
        </w:trPr>
        <w:tc>
          <w:tcPr>
            <w:tcW w:w="817" w:type="dxa"/>
            <w:gridSpan w:val="2"/>
            <w:tcBorders>
              <w:top w:val="single" w:sz="6" w:space="0" w:color="000000"/>
              <w:left w:val="double" w:sz="6" w:space="0" w:color="000000"/>
              <w:bottom w:val="single" w:sz="6" w:space="0" w:color="000000"/>
              <w:right w:val="single" w:sz="6" w:space="0" w:color="000000"/>
            </w:tcBorders>
            <w:shd w:val="clear" w:color="auto" w:fill="8EAADB" w:themeFill="accent1" w:themeFillTint="99"/>
          </w:tcPr>
          <w:p w:rsidR="005F3A06" w:rsidRPr="00842C26" w:rsidRDefault="00786EB5" w:rsidP="00DA3099">
            <w:pPr>
              <w:rPr>
                <w:rFonts w:cs="Arial"/>
                <w:lang w:val="en-US"/>
              </w:rPr>
            </w:pPr>
            <w:r w:rsidRPr="00842C26">
              <w:rPr>
                <w:rFonts w:cs="Arial"/>
                <w:lang w:val="en-US"/>
              </w:rPr>
              <w:t>11</w:t>
            </w:r>
            <w:r w:rsidR="005F3A06" w:rsidRPr="00842C26">
              <w:rPr>
                <w:rFonts w:cs="Arial"/>
                <w:lang w:val="en-US"/>
              </w:rPr>
              <w:t>.</w:t>
            </w:r>
          </w:p>
        </w:tc>
        <w:tc>
          <w:tcPr>
            <w:tcW w:w="5245" w:type="dxa"/>
            <w:gridSpan w:val="2"/>
            <w:tcBorders>
              <w:top w:val="single" w:sz="6" w:space="0" w:color="000000"/>
              <w:left w:val="single" w:sz="6" w:space="0" w:color="000000"/>
              <w:bottom w:val="single" w:sz="6" w:space="0" w:color="000000"/>
              <w:right w:val="single" w:sz="6" w:space="0" w:color="000000"/>
            </w:tcBorders>
            <w:shd w:val="clear" w:color="auto" w:fill="8EAADB" w:themeFill="accent1" w:themeFillTint="99"/>
          </w:tcPr>
          <w:p w:rsidR="005F3A06" w:rsidRPr="00842C26" w:rsidRDefault="00527F8B" w:rsidP="005E7129">
            <w:pPr>
              <w:rPr>
                <w:rFonts w:cs="Arial"/>
                <w:b/>
                <w:lang w:val="en-US"/>
              </w:rPr>
            </w:pPr>
            <w:r w:rsidRPr="00527F8B">
              <w:rPr>
                <w:rFonts w:cs="Arial"/>
                <w:b/>
                <w:lang w:val="en-US"/>
              </w:rPr>
              <w:t xml:space="preserve">GROUP 6 - Product Packaging Line - Package </w:t>
            </w:r>
            <w:proofErr w:type="spellStart"/>
            <w:r w:rsidRPr="00527F8B">
              <w:rPr>
                <w:rFonts w:cs="Arial"/>
                <w:b/>
                <w:lang w:val="en-US"/>
              </w:rPr>
              <w:t>Paletization</w:t>
            </w:r>
            <w:proofErr w:type="spellEnd"/>
          </w:p>
        </w:tc>
        <w:tc>
          <w:tcPr>
            <w:tcW w:w="4961" w:type="dxa"/>
            <w:gridSpan w:val="4"/>
            <w:tcBorders>
              <w:top w:val="single" w:sz="6" w:space="0" w:color="000000"/>
              <w:left w:val="single" w:sz="6" w:space="0" w:color="000000"/>
              <w:bottom w:val="single" w:sz="6" w:space="0" w:color="000000"/>
              <w:right w:val="single" w:sz="6" w:space="0" w:color="000000"/>
            </w:tcBorders>
            <w:shd w:val="clear" w:color="auto" w:fill="8EAADB" w:themeFill="accent1" w:themeFillTint="99"/>
          </w:tcPr>
          <w:p w:rsidR="005F3A06" w:rsidRPr="00842C26" w:rsidRDefault="005F3A06" w:rsidP="00DA3099">
            <w:pPr>
              <w:autoSpaceDE w:val="0"/>
              <w:autoSpaceDN w:val="0"/>
              <w:adjustRightInd w:val="0"/>
              <w:spacing w:after="0" w:line="240" w:lineRule="auto"/>
              <w:ind w:left="-391" w:firstLine="425"/>
              <w:jc w:val="center"/>
              <w:rPr>
                <w:rFonts w:cs="Arial"/>
                <w:b/>
                <w:lang w:val="en-US"/>
              </w:rPr>
            </w:pPr>
          </w:p>
        </w:tc>
        <w:tc>
          <w:tcPr>
            <w:tcW w:w="2977" w:type="dxa"/>
            <w:gridSpan w:val="2"/>
            <w:tcBorders>
              <w:top w:val="single" w:sz="6" w:space="0" w:color="000000"/>
              <w:left w:val="single" w:sz="6" w:space="0" w:color="000000"/>
              <w:bottom w:val="single" w:sz="6" w:space="0" w:color="000000"/>
              <w:right w:val="double" w:sz="6" w:space="0" w:color="000000"/>
            </w:tcBorders>
            <w:shd w:val="clear" w:color="auto" w:fill="8EAADB" w:themeFill="accent1" w:themeFillTint="99"/>
          </w:tcPr>
          <w:p w:rsidR="005F3A06" w:rsidRPr="00842C26" w:rsidRDefault="005F3A06" w:rsidP="00DA3099">
            <w:pPr>
              <w:jc w:val="both"/>
              <w:rPr>
                <w:rFonts w:cs="Arial"/>
                <w:b/>
                <w:lang w:val="en-US"/>
              </w:rPr>
            </w:pPr>
          </w:p>
        </w:tc>
      </w:tr>
      <w:tr w:rsidR="005F3A06" w:rsidRPr="00842C26" w:rsidTr="005F3A06">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64"/>
        </w:trPr>
        <w:tc>
          <w:tcPr>
            <w:tcW w:w="817" w:type="dxa"/>
            <w:gridSpan w:val="2"/>
            <w:tcBorders>
              <w:top w:val="single" w:sz="6" w:space="0" w:color="000000"/>
              <w:left w:val="double" w:sz="6" w:space="0" w:color="000000"/>
              <w:bottom w:val="single" w:sz="6" w:space="0" w:color="000000"/>
              <w:right w:val="single" w:sz="6" w:space="0" w:color="000000"/>
            </w:tcBorders>
            <w:shd w:val="clear" w:color="auto" w:fill="FFFFFF" w:themeFill="background1"/>
          </w:tcPr>
          <w:p w:rsidR="005F3A06" w:rsidRPr="00842C26" w:rsidRDefault="00786EB5" w:rsidP="00DA3099">
            <w:pPr>
              <w:rPr>
                <w:rFonts w:cs="Arial"/>
                <w:lang w:val="en-US"/>
              </w:rPr>
            </w:pPr>
            <w:r w:rsidRPr="00842C26">
              <w:rPr>
                <w:rFonts w:cs="Arial"/>
                <w:lang w:val="en-US"/>
              </w:rPr>
              <w:t>11</w:t>
            </w:r>
            <w:r w:rsidR="00B07D8D" w:rsidRPr="00842C26">
              <w:rPr>
                <w:rFonts w:cs="Arial"/>
                <w:lang w:val="en-US"/>
              </w:rPr>
              <w:t>.1.</w:t>
            </w:r>
          </w:p>
        </w:tc>
        <w:tc>
          <w:tcPr>
            <w:tcW w:w="5245"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tcPr>
          <w:p w:rsidR="00527F8B" w:rsidRPr="00527F8B" w:rsidRDefault="00527F8B" w:rsidP="00527F8B">
            <w:pPr>
              <w:pStyle w:val="Odlomakpopisa"/>
              <w:numPr>
                <w:ilvl w:val="0"/>
                <w:numId w:val="23"/>
              </w:numPr>
              <w:rPr>
                <w:rFonts w:cs="Arial"/>
                <w:lang w:val="en-US"/>
              </w:rPr>
            </w:pPr>
            <w:r w:rsidRPr="00527F8B">
              <w:rPr>
                <w:rFonts w:cs="Arial"/>
                <w:lang w:val="en-US"/>
              </w:rPr>
              <w:t>Existence of conveyor belts</w:t>
            </w:r>
          </w:p>
          <w:p w:rsidR="00527F8B" w:rsidRPr="00527F8B" w:rsidRDefault="00527F8B" w:rsidP="00527F8B">
            <w:pPr>
              <w:pStyle w:val="Odlomakpopisa"/>
              <w:numPr>
                <w:ilvl w:val="0"/>
                <w:numId w:val="23"/>
              </w:numPr>
              <w:rPr>
                <w:rFonts w:cs="Arial"/>
                <w:lang w:val="en-US"/>
              </w:rPr>
            </w:pPr>
            <w:r w:rsidRPr="00527F8B">
              <w:rPr>
                <w:rFonts w:cs="Arial"/>
                <w:lang w:val="en-US"/>
              </w:rPr>
              <w:t>Guide system - professional</w:t>
            </w:r>
          </w:p>
          <w:p w:rsidR="00527F8B" w:rsidRPr="00527F8B" w:rsidRDefault="00527F8B" w:rsidP="00527F8B">
            <w:pPr>
              <w:pStyle w:val="Odlomakpopisa"/>
              <w:numPr>
                <w:ilvl w:val="0"/>
                <w:numId w:val="23"/>
              </w:numPr>
              <w:rPr>
                <w:rFonts w:cs="Arial"/>
                <w:lang w:val="en-US"/>
              </w:rPr>
            </w:pPr>
            <w:r w:rsidRPr="00527F8B">
              <w:rPr>
                <w:rFonts w:cs="Arial"/>
                <w:lang w:val="en-US"/>
              </w:rPr>
              <w:lastRenderedPageBreak/>
              <w:t>Existence of transport options for positioning boxes</w:t>
            </w:r>
          </w:p>
          <w:p w:rsidR="00527F8B" w:rsidRPr="00527F8B" w:rsidRDefault="00527F8B" w:rsidP="00527F8B">
            <w:pPr>
              <w:pStyle w:val="Odlomakpopisa"/>
              <w:numPr>
                <w:ilvl w:val="0"/>
                <w:numId w:val="23"/>
              </w:numPr>
              <w:rPr>
                <w:rFonts w:cs="Arial"/>
                <w:lang w:val="en-US"/>
              </w:rPr>
            </w:pPr>
            <w:r w:rsidRPr="00527F8B">
              <w:rPr>
                <w:rFonts w:cs="Arial"/>
                <w:lang w:val="en-US"/>
              </w:rPr>
              <w:t>Existence of Plastic Box Transport Capabilities</w:t>
            </w:r>
          </w:p>
          <w:p w:rsidR="00527F8B" w:rsidRPr="00527F8B" w:rsidRDefault="00527F8B" w:rsidP="00527F8B">
            <w:pPr>
              <w:pStyle w:val="Odlomakpopisa"/>
              <w:numPr>
                <w:ilvl w:val="0"/>
                <w:numId w:val="23"/>
              </w:numPr>
              <w:rPr>
                <w:rFonts w:cs="Arial"/>
                <w:lang w:val="en-US"/>
              </w:rPr>
            </w:pPr>
            <w:r w:rsidRPr="00527F8B">
              <w:rPr>
                <w:rFonts w:cs="Arial"/>
                <w:lang w:val="en-US"/>
              </w:rPr>
              <w:t>Existence of the possibility of transporting carton boxes</w:t>
            </w:r>
          </w:p>
          <w:p w:rsidR="00527F8B" w:rsidRPr="00527F8B" w:rsidRDefault="00527F8B" w:rsidP="00527F8B">
            <w:pPr>
              <w:pStyle w:val="Odlomakpopisa"/>
              <w:numPr>
                <w:ilvl w:val="0"/>
                <w:numId w:val="23"/>
              </w:numPr>
              <w:rPr>
                <w:rFonts w:cs="Arial"/>
                <w:lang w:val="en-US"/>
              </w:rPr>
            </w:pPr>
            <w:r w:rsidRPr="00527F8B">
              <w:rPr>
                <w:rFonts w:cs="Arial"/>
                <w:lang w:val="en-US"/>
              </w:rPr>
              <w:t>Doz</w:t>
            </w:r>
            <w:r>
              <w:rPr>
                <w:rFonts w:cs="Arial"/>
                <w:lang w:val="en-US"/>
              </w:rPr>
              <w:t>ing</w:t>
            </w:r>
            <w:r w:rsidRPr="00527F8B">
              <w:rPr>
                <w:rFonts w:cs="Arial"/>
                <w:lang w:val="en-US"/>
              </w:rPr>
              <w:t xml:space="preserve"> bowl / box</w:t>
            </w:r>
          </w:p>
          <w:p w:rsidR="00527F8B" w:rsidRPr="00527F8B" w:rsidRDefault="00527F8B" w:rsidP="00527F8B">
            <w:pPr>
              <w:pStyle w:val="Odlomakpopisa"/>
              <w:numPr>
                <w:ilvl w:val="0"/>
                <w:numId w:val="23"/>
              </w:numPr>
              <w:rPr>
                <w:rFonts w:cs="Arial"/>
                <w:lang w:val="en-US"/>
              </w:rPr>
            </w:pPr>
            <w:r w:rsidRPr="00527F8B">
              <w:rPr>
                <w:rFonts w:cs="Arial"/>
                <w:lang w:val="en-US"/>
              </w:rPr>
              <w:t>Possibility of turning the package</w:t>
            </w:r>
          </w:p>
          <w:p w:rsidR="00527F8B" w:rsidRPr="00527F8B" w:rsidRDefault="00527F8B" w:rsidP="00527F8B">
            <w:pPr>
              <w:pStyle w:val="Odlomakpopisa"/>
              <w:numPr>
                <w:ilvl w:val="0"/>
                <w:numId w:val="23"/>
              </w:numPr>
              <w:rPr>
                <w:rFonts w:cs="Arial"/>
                <w:lang w:val="en-US"/>
              </w:rPr>
            </w:pPr>
            <w:r w:rsidRPr="00527F8B">
              <w:rPr>
                <w:rFonts w:cs="Arial"/>
                <w:lang w:val="en-US"/>
              </w:rPr>
              <w:t xml:space="preserve">Robot packaging type </w:t>
            </w:r>
            <w:proofErr w:type="spellStart"/>
            <w:r w:rsidRPr="00527F8B">
              <w:rPr>
                <w:rFonts w:cs="Arial"/>
                <w:lang w:val="en-US"/>
              </w:rPr>
              <w:t>Motoman</w:t>
            </w:r>
            <w:proofErr w:type="spellEnd"/>
            <w:r w:rsidRPr="00527F8B">
              <w:rPr>
                <w:rFonts w:cs="Arial"/>
                <w:lang w:val="en-US"/>
              </w:rPr>
              <w:t xml:space="preserve"> GP 12 or equivalent</w:t>
            </w:r>
          </w:p>
          <w:p w:rsidR="00527F8B" w:rsidRPr="00527F8B" w:rsidRDefault="00527F8B" w:rsidP="00527F8B">
            <w:pPr>
              <w:pStyle w:val="Odlomakpopisa"/>
              <w:numPr>
                <w:ilvl w:val="0"/>
                <w:numId w:val="23"/>
              </w:numPr>
              <w:rPr>
                <w:rFonts w:cs="Arial"/>
                <w:lang w:val="en-US"/>
              </w:rPr>
            </w:pPr>
            <w:r w:rsidRPr="00527F8B">
              <w:rPr>
                <w:rFonts w:cs="Arial"/>
                <w:lang w:val="en-US"/>
              </w:rPr>
              <w:t>Transport system box to robots</w:t>
            </w:r>
          </w:p>
          <w:p w:rsidR="00527F8B" w:rsidRPr="00527F8B" w:rsidRDefault="00527F8B" w:rsidP="00527F8B">
            <w:pPr>
              <w:pStyle w:val="Odlomakpopisa"/>
              <w:numPr>
                <w:ilvl w:val="0"/>
                <w:numId w:val="23"/>
              </w:numPr>
              <w:rPr>
                <w:rFonts w:cs="Arial"/>
                <w:lang w:val="en-US"/>
              </w:rPr>
            </w:pPr>
            <w:r w:rsidRPr="00527F8B">
              <w:rPr>
                <w:rFonts w:cs="Arial"/>
                <w:lang w:val="en-US"/>
              </w:rPr>
              <w:t xml:space="preserve">Robot </w:t>
            </w:r>
            <w:proofErr w:type="spellStart"/>
            <w:r w:rsidRPr="00527F8B">
              <w:rPr>
                <w:rFonts w:cs="Arial"/>
                <w:lang w:val="en-US"/>
              </w:rPr>
              <w:t>Paletizer</w:t>
            </w:r>
            <w:proofErr w:type="spellEnd"/>
            <w:r w:rsidRPr="00527F8B">
              <w:rPr>
                <w:rFonts w:cs="Arial"/>
                <w:lang w:val="en-US"/>
              </w:rPr>
              <w:t xml:space="preserve"> </w:t>
            </w:r>
            <w:proofErr w:type="spellStart"/>
            <w:r w:rsidRPr="00527F8B">
              <w:rPr>
                <w:rFonts w:cs="Arial"/>
                <w:lang w:val="en-US"/>
              </w:rPr>
              <w:t>RoboPAL</w:t>
            </w:r>
            <w:proofErr w:type="spellEnd"/>
            <w:r w:rsidRPr="00527F8B">
              <w:rPr>
                <w:rFonts w:cs="Arial"/>
                <w:lang w:val="en-US"/>
              </w:rPr>
              <w:t xml:space="preserve"> or Equal</w:t>
            </w:r>
          </w:p>
          <w:p w:rsidR="00527F8B" w:rsidRPr="00527F8B" w:rsidRDefault="00527F8B" w:rsidP="00527F8B">
            <w:pPr>
              <w:pStyle w:val="Odlomakpopisa"/>
              <w:numPr>
                <w:ilvl w:val="0"/>
                <w:numId w:val="23"/>
              </w:numPr>
              <w:rPr>
                <w:rFonts w:cs="Arial"/>
                <w:lang w:val="en-US"/>
              </w:rPr>
            </w:pPr>
            <w:r w:rsidRPr="00527F8B">
              <w:rPr>
                <w:rFonts w:cs="Arial"/>
                <w:lang w:val="en-US"/>
              </w:rPr>
              <w:t>Existence of receiving heads for boxes</w:t>
            </w:r>
          </w:p>
          <w:p w:rsidR="00527F8B" w:rsidRPr="00527F8B" w:rsidRDefault="00527F8B" w:rsidP="00527F8B">
            <w:pPr>
              <w:pStyle w:val="Odlomakpopisa"/>
              <w:numPr>
                <w:ilvl w:val="0"/>
                <w:numId w:val="23"/>
              </w:numPr>
              <w:rPr>
                <w:rFonts w:cs="Arial"/>
                <w:lang w:val="en-US"/>
              </w:rPr>
            </w:pPr>
            <w:r w:rsidRPr="00527F8B">
              <w:rPr>
                <w:rFonts w:cs="Arial"/>
                <w:lang w:val="en-US"/>
              </w:rPr>
              <w:t>Palletizing robot base</w:t>
            </w:r>
          </w:p>
          <w:p w:rsidR="00527F8B" w:rsidRPr="00527F8B" w:rsidRDefault="00527F8B" w:rsidP="00527F8B">
            <w:pPr>
              <w:pStyle w:val="Odlomakpopisa"/>
              <w:numPr>
                <w:ilvl w:val="0"/>
                <w:numId w:val="23"/>
              </w:numPr>
              <w:rPr>
                <w:rFonts w:cs="Arial"/>
                <w:lang w:val="en-US"/>
              </w:rPr>
            </w:pPr>
            <w:r w:rsidRPr="00527F8B">
              <w:rPr>
                <w:rFonts w:cs="Arial"/>
                <w:lang w:val="en-US"/>
              </w:rPr>
              <w:t>Protective fence with doors and safety devices</w:t>
            </w:r>
          </w:p>
          <w:p w:rsidR="00527F8B" w:rsidRPr="00527F8B" w:rsidRDefault="00527F8B" w:rsidP="00527F8B">
            <w:pPr>
              <w:pStyle w:val="Odlomakpopisa"/>
              <w:numPr>
                <w:ilvl w:val="0"/>
                <w:numId w:val="23"/>
              </w:numPr>
              <w:rPr>
                <w:rFonts w:cs="Arial"/>
                <w:lang w:val="en-US"/>
              </w:rPr>
            </w:pPr>
            <w:r w:rsidRPr="00527F8B">
              <w:rPr>
                <w:rFonts w:cs="Arial"/>
                <w:lang w:val="en-US"/>
              </w:rPr>
              <w:t>Existence of conveyor with rollers VP up to 1.8 with positioning of various pallets</w:t>
            </w:r>
          </w:p>
          <w:p w:rsidR="00527F8B" w:rsidRPr="00527F8B" w:rsidRDefault="00527F8B" w:rsidP="00527F8B">
            <w:pPr>
              <w:pStyle w:val="Odlomakpopisa"/>
              <w:numPr>
                <w:ilvl w:val="0"/>
                <w:numId w:val="23"/>
              </w:numPr>
              <w:rPr>
                <w:rFonts w:cs="Arial"/>
                <w:lang w:val="en-US"/>
              </w:rPr>
            </w:pPr>
            <w:r w:rsidRPr="00527F8B">
              <w:rPr>
                <w:rFonts w:cs="Arial"/>
                <w:lang w:val="en-US"/>
              </w:rPr>
              <w:t>Existence of a T-car trolley with a roller conveyor VP 1.45</w:t>
            </w:r>
          </w:p>
          <w:p w:rsidR="00527F8B" w:rsidRPr="00527F8B" w:rsidRDefault="00527F8B" w:rsidP="00527F8B">
            <w:pPr>
              <w:pStyle w:val="Odlomakpopisa"/>
              <w:numPr>
                <w:ilvl w:val="0"/>
                <w:numId w:val="23"/>
              </w:numPr>
              <w:rPr>
                <w:rFonts w:cs="Arial"/>
                <w:lang w:val="en-US"/>
              </w:rPr>
            </w:pPr>
            <w:r w:rsidRPr="00527F8B">
              <w:rPr>
                <w:rFonts w:cs="Arial"/>
                <w:lang w:val="en-US"/>
              </w:rPr>
              <w:t>Roller conveyor VP 1.5</w:t>
            </w:r>
          </w:p>
          <w:p w:rsidR="00527F8B" w:rsidRPr="00527F8B" w:rsidRDefault="00527F8B" w:rsidP="00527F8B">
            <w:pPr>
              <w:pStyle w:val="Odlomakpopisa"/>
              <w:numPr>
                <w:ilvl w:val="0"/>
                <w:numId w:val="23"/>
              </w:numPr>
              <w:rPr>
                <w:rFonts w:cs="Arial"/>
                <w:lang w:val="en-US"/>
              </w:rPr>
            </w:pPr>
            <w:r w:rsidRPr="00527F8B">
              <w:rPr>
                <w:rFonts w:cs="Arial"/>
                <w:lang w:val="en-US"/>
              </w:rPr>
              <w:t>Roller conveyor VP 1.8</w:t>
            </w:r>
          </w:p>
          <w:p w:rsidR="00527F8B" w:rsidRPr="00527F8B" w:rsidRDefault="00527F8B" w:rsidP="00527F8B">
            <w:pPr>
              <w:pStyle w:val="Odlomakpopisa"/>
              <w:numPr>
                <w:ilvl w:val="0"/>
                <w:numId w:val="23"/>
              </w:numPr>
              <w:rPr>
                <w:rFonts w:cs="Arial"/>
                <w:lang w:val="en-US"/>
              </w:rPr>
            </w:pPr>
            <w:r w:rsidRPr="00527F8B">
              <w:rPr>
                <w:rFonts w:cs="Arial"/>
                <w:lang w:val="en-US"/>
              </w:rPr>
              <w:lastRenderedPageBreak/>
              <w:t>The existence of an automatic pallet wrap</w:t>
            </w:r>
          </w:p>
          <w:p w:rsidR="00527F8B" w:rsidRPr="00527F8B" w:rsidRDefault="00527F8B" w:rsidP="00527F8B">
            <w:pPr>
              <w:pStyle w:val="Odlomakpopisa"/>
              <w:numPr>
                <w:ilvl w:val="0"/>
                <w:numId w:val="23"/>
              </w:numPr>
              <w:rPr>
                <w:rFonts w:cs="Arial"/>
                <w:lang w:val="en-US"/>
              </w:rPr>
            </w:pPr>
            <w:r w:rsidRPr="00527F8B">
              <w:rPr>
                <w:rFonts w:cs="Arial"/>
                <w:lang w:val="en-US"/>
              </w:rPr>
              <w:t>Material made of stainless steel</w:t>
            </w:r>
          </w:p>
          <w:p w:rsidR="0039023D" w:rsidRPr="00842C26" w:rsidRDefault="00527F8B" w:rsidP="00527F8B">
            <w:pPr>
              <w:pStyle w:val="Odlomakpopisa"/>
              <w:numPr>
                <w:ilvl w:val="0"/>
                <w:numId w:val="23"/>
              </w:numPr>
              <w:rPr>
                <w:rFonts w:cs="Arial"/>
                <w:lang w:val="en-US"/>
              </w:rPr>
            </w:pPr>
            <w:r w:rsidRPr="00527F8B">
              <w:rPr>
                <w:rFonts w:cs="Arial"/>
                <w:lang w:val="en-US"/>
              </w:rPr>
              <w:t>Existence of pallet containers and addition of cartons on pallets</w:t>
            </w:r>
          </w:p>
        </w:tc>
        <w:tc>
          <w:tcPr>
            <w:tcW w:w="4961" w:type="dxa"/>
            <w:gridSpan w:val="4"/>
            <w:tcBorders>
              <w:top w:val="single" w:sz="6" w:space="0" w:color="000000"/>
              <w:left w:val="single" w:sz="6" w:space="0" w:color="000000"/>
              <w:bottom w:val="single" w:sz="6" w:space="0" w:color="000000"/>
              <w:right w:val="single" w:sz="6" w:space="0" w:color="000000"/>
            </w:tcBorders>
            <w:shd w:val="clear" w:color="auto" w:fill="FFFFFF" w:themeFill="background1"/>
          </w:tcPr>
          <w:p w:rsidR="005F3A06" w:rsidRPr="00842C26" w:rsidRDefault="005F3A06" w:rsidP="00DA3099">
            <w:pPr>
              <w:autoSpaceDE w:val="0"/>
              <w:autoSpaceDN w:val="0"/>
              <w:adjustRightInd w:val="0"/>
              <w:spacing w:after="0" w:line="240" w:lineRule="auto"/>
              <w:ind w:left="-391" w:firstLine="425"/>
              <w:jc w:val="center"/>
              <w:rPr>
                <w:rFonts w:cs="Arial"/>
                <w:b/>
                <w:lang w:val="en-US"/>
              </w:rPr>
            </w:pPr>
          </w:p>
        </w:tc>
        <w:tc>
          <w:tcPr>
            <w:tcW w:w="2977" w:type="dxa"/>
            <w:gridSpan w:val="2"/>
            <w:tcBorders>
              <w:top w:val="single" w:sz="6" w:space="0" w:color="000000"/>
              <w:left w:val="single" w:sz="6" w:space="0" w:color="000000"/>
              <w:bottom w:val="single" w:sz="6" w:space="0" w:color="000000"/>
              <w:right w:val="double" w:sz="6" w:space="0" w:color="000000"/>
            </w:tcBorders>
            <w:shd w:val="clear" w:color="auto" w:fill="FFFFFF" w:themeFill="background1"/>
          </w:tcPr>
          <w:p w:rsidR="005F3A06" w:rsidRPr="00842C26" w:rsidRDefault="005F3A06" w:rsidP="00DA3099">
            <w:pPr>
              <w:jc w:val="both"/>
              <w:rPr>
                <w:rFonts w:cs="Arial"/>
                <w:b/>
                <w:lang w:val="en-US"/>
              </w:rPr>
            </w:pPr>
          </w:p>
        </w:tc>
      </w:tr>
      <w:tr w:rsidR="0039023D" w:rsidRPr="00842C26" w:rsidTr="005F3A06">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64"/>
        </w:trPr>
        <w:tc>
          <w:tcPr>
            <w:tcW w:w="817" w:type="dxa"/>
            <w:gridSpan w:val="2"/>
            <w:tcBorders>
              <w:top w:val="single" w:sz="6" w:space="0" w:color="000000"/>
              <w:left w:val="double" w:sz="6" w:space="0" w:color="000000"/>
              <w:bottom w:val="single" w:sz="6" w:space="0" w:color="000000"/>
              <w:right w:val="single" w:sz="6" w:space="0" w:color="000000"/>
            </w:tcBorders>
            <w:shd w:val="clear" w:color="auto" w:fill="FFFFFF" w:themeFill="background1"/>
          </w:tcPr>
          <w:p w:rsidR="0039023D" w:rsidRPr="00842C26" w:rsidRDefault="00786EB5" w:rsidP="00DA3099">
            <w:pPr>
              <w:rPr>
                <w:rFonts w:cs="Arial"/>
                <w:lang w:val="en-US"/>
              </w:rPr>
            </w:pPr>
            <w:r w:rsidRPr="00842C26">
              <w:rPr>
                <w:rFonts w:cs="Arial"/>
                <w:lang w:val="en-US"/>
              </w:rPr>
              <w:lastRenderedPageBreak/>
              <w:t>11</w:t>
            </w:r>
            <w:r w:rsidR="0039023D" w:rsidRPr="00842C26">
              <w:rPr>
                <w:rFonts w:cs="Arial"/>
                <w:lang w:val="en-US"/>
              </w:rPr>
              <w:t>.</w:t>
            </w:r>
            <w:r w:rsidRPr="00842C26">
              <w:rPr>
                <w:rFonts w:cs="Arial"/>
                <w:lang w:val="en-US"/>
              </w:rPr>
              <w:t>2</w:t>
            </w:r>
            <w:r w:rsidR="0039023D" w:rsidRPr="00842C26">
              <w:rPr>
                <w:rFonts w:cs="Arial"/>
                <w:lang w:val="en-US"/>
              </w:rPr>
              <w:t>.</w:t>
            </w:r>
          </w:p>
        </w:tc>
        <w:tc>
          <w:tcPr>
            <w:tcW w:w="5245"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tcPr>
          <w:p w:rsidR="0039023D" w:rsidRPr="00842C26" w:rsidRDefault="00527F8B" w:rsidP="0039023D">
            <w:pPr>
              <w:rPr>
                <w:rFonts w:cs="Arial"/>
                <w:lang w:val="en-US"/>
              </w:rPr>
            </w:pPr>
            <w:r w:rsidRPr="00527F8B">
              <w:rPr>
                <w:rFonts w:cs="Arial"/>
                <w:lang w:val="en-US"/>
              </w:rPr>
              <w:t>Education service for machine work</w:t>
            </w:r>
          </w:p>
        </w:tc>
        <w:tc>
          <w:tcPr>
            <w:tcW w:w="4961" w:type="dxa"/>
            <w:gridSpan w:val="4"/>
            <w:tcBorders>
              <w:top w:val="single" w:sz="6" w:space="0" w:color="000000"/>
              <w:left w:val="single" w:sz="6" w:space="0" w:color="000000"/>
              <w:bottom w:val="single" w:sz="6" w:space="0" w:color="000000"/>
              <w:right w:val="single" w:sz="6" w:space="0" w:color="000000"/>
            </w:tcBorders>
            <w:shd w:val="clear" w:color="auto" w:fill="FFFFFF" w:themeFill="background1"/>
          </w:tcPr>
          <w:p w:rsidR="0039023D" w:rsidRPr="00842C26" w:rsidRDefault="0039023D" w:rsidP="00DA3099">
            <w:pPr>
              <w:autoSpaceDE w:val="0"/>
              <w:autoSpaceDN w:val="0"/>
              <w:adjustRightInd w:val="0"/>
              <w:spacing w:after="0" w:line="240" w:lineRule="auto"/>
              <w:ind w:left="-391" w:firstLine="425"/>
              <w:jc w:val="center"/>
              <w:rPr>
                <w:rFonts w:cs="Arial"/>
                <w:b/>
                <w:lang w:val="en-US"/>
              </w:rPr>
            </w:pPr>
          </w:p>
        </w:tc>
        <w:tc>
          <w:tcPr>
            <w:tcW w:w="2977" w:type="dxa"/>
            <w:gridSpan w:val="2"/>
            <w:tcBorders>
              <w:top w:val="single" w:sz="6" w:space="0" w:color="000000"/>
              <w:left w:val="single" w:sz="6" w:space="0" w:color="000000"/>
              <w:bottom w:val="single" w:sz="6" w:space="0" w:color="000000"/>
              <w:right w:val="double" w:sz="6" w:space="0" w:color="000000"/>
            </w:tcBorders>
            <w:shd w:val="clear" w:color="auto" w:fill="FFFFFF" w:themeFill="background1"/>
          </w:tcPr>
          <w:p w:rsidR="0039023D" w:rsidRPr="00842C26" w:rsidRDefault="0039023D" w:rsidP="00DA3099">
            <w:pPr>
              <w:jc w:val="both"/>
              <w:rPr>
                <w:rFonts w:cs="Arial"/>
                <w:b/>
                <w:lang w:val="en-US"/>
              </w:rPr>
            </w:pPr>
          </w:p>
        </w:tc>
      </w:tr>
      <w:tr w:rsidR="0039023D" w:rsidRPr="00842C26" w:rsidTr="005F3A06">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64"/>
        </w:trPr>
        <w:tc>
          <w:tcPr>
            <w:tcW w:w="817" w:type="dxa"/>
            <w:gridSpan w:val="2"/>
            <w:tcBorders>
              <w:top w:val="single" w:sz="6" w:space="0" w:color="000000"/>
              <w:left w:val="double" w:sz="6" w:space="0" w:color="000000"/>
              <w:bottom w:val="single" w:sz="6" w:space="0" w:color="000000"/>
              <w:right w:val="single" w:sz="6" w:space="0" w:color="000000"/>
            </w:tcBorders>
            <w:shd w:val="clear" w:color="auto" w:fill="FFFFFF" w:themeFill="background1"/>
          </w:tcPr>
          <w:p w:rsidR="0039023D" w:rsidRPr="00842C26" w:rsidRDefault="00786EB5" w:rsidP="00DA3099">
            <w:pPr>
              <w:rPr>
                <w:rFonts w:cs="Arial"/>
                <w:lang w:val="en-US"/>
              </w:rPr>
            </w:pPr>
            <w:r w:rsidRPr="00842C26">
              <w:rPr>
                <w:rFonts w:cs="Arial"/>
                <w:lang w:val="en-US"/>
              </w:rPr>
              <w:t>11</w:t>
            </w:r>
            <w:r w:rsidR="0039023D" w:rsidRPr="00842C26">
              <w:rPr>
                <w:rFonts w:cs="Arial"/>
                <w:lang w:val="en-US"/>
              </w:rPr>
              <w:t>.</w:t>
            </w:r>
            <w:r w:rsidRPr="00842C26">
              <w:rPr>
                <w:rFonts w:cs="Arial"/>
                <w:lang w:val="en-US"/>
              </w:rPr>
              <w:t>3</w:t>
            </w:r>
            <w:r w:rsidR="0039023D" w:rsidRPr="00842C26">
              <w:rPr>
                <w:rFonts w:cs="Arial"/>
                <w:lang w:val="en-US"/>
              </w:rPr>
              <w:t>.</w:t>
            </w:r>
          </w:p>
        </w:tc>
        <w:tc>
          <w:tcPr>
            <w:tcW w:w="5245"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tcPr>
          <w:p w:rsidR="0039023D" w:rsidRPr="00842C26" w:rsidRDefault="00527F8B" w:rsidP="0039023D">
            <w:pPr>
              <w:rPr>
                <w:rFonts w:cs="Arial"/>
                <w:lang w:val="en-US"/>
              </w:rPr>
            </w:pPr>
            <w:r w:rsidRPr="00527F8B">
              <w:rPr>
                <w:rFonts w:cs="Arial"/>
                <w:lang w:val="en-US"/>
              </w:rPr>
              <w:t>Delivery and commissioning at customer site</w:t>
            </w:r>
          </w:p>
        </w:tc>
        <w:tc>
          <w:tcPr>
            <w:tcW w:w="4961" w:type="dxa"/>
            <w:gridSpan w:val="4"/>
            <w:tcBorders>
              <w:top w:val="single" w:sz="6" w:space="0" w:color="000000"/>
              <w:left w:val="single" w:sz="6" w:space="0" w:color="000000"/>
              <w:bottom w:val="single" w:sz="6" w:space="0" w:color="000000"/>
              <w:right w:val="single" w:sz="6" w:space="0" w:color="000000"/>
            </w:tcBorders>
            <w:shd w:val="clear" w:color="auto" w:fill="FFFFFF" w:themeFill="background1"/>
          </w:tcPr>
          <w:p w:rsidR="0039023D" w:rsidRPr="00842C26" w:rsidRDefault="0039023D" w:rsidP="00DA3099">
            <w:pPr>
              <w:autoSpaceDE w:val="0"/>
              <w:autoSpaceDN w:val="0"/>
              <w:adjustRightInd w:val="0"/>
              <w:spacing w:after="0" w:line="240" w:lineRule="auto"/>
              <w:ind w:left="-391" w:firstLine="425"/>
              <w:jc w:val="center"/>
              <w:rPr>
                <w:rFonts w:cs="Arial"/>
                <w:b/>
                <w:lang w:val="en-US"/>
              </w:rPr>
            </w:pPr>
          </w:p>
        </w:tc>
        <w:tc>
          <w:tcPr>
            <w:tcW w:w="2977" w:type="dxa"/>
            <w:gridSpan w:val="2"/>
            <w:tcBorders>
              <w:top w:val="single" w:sz="6" w:space="0" w:color="000000"/>
              <w:left w:val="single" w:sz="6" w:space="0" w:color="000000"/>
              <w:bottom w:val="single" w:sz="6" w:space="0" w:color="000000"/>
              <w:right w:val="double" w:sz="6" w:space="0" w:color="000000"/>
            </w:tcBorders>
            <w:shd w:val="clear" w:color="auto" w:fill="FFFFFF" w:themeFill="background1"/>
          </w:tcPr>
          <w:p w:rsidR="0039023D" w:rsidRPr="00842C26" w:rsidRDefault="0039023D" w:rsidP="00DA3099">
            <w:pPr>
              <w:jc w:val="both"/>
              <w:rPr>
                <w:rFonts w:cs="Arial"/>
                <w:b/>
                <w:lang w:val="en-US"/>
              </w:rPr>
            </w:pPr>
          </w:p>
        </w:tc>
      </w:tr>
      <w:tr w:rsidR="00FC1BC4" w:rsidRPr="00842C26" w:rsidTr="005E7129">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64"/>
        </w:trPr>
        <w:tc>
          <w:tcPr>
            <w:tcW w:w="817" w:type="dxa"/>
            <w:gridSpan w:val="2"/>
            <w:tcBorders>
              <w:top w:val="single" w:sz="6" w:space="0" w:color="000000"/>
              <w:left w:val="double" w:sz="6" w:space="0" w:color="000000"/>
              <w:bottom w:val="single" w:sz="6" w:space="0" w:color="000000"/>
              <w:right w:val="single" w:sz="6" w:space="0" w:color="000000"/>
            </w:tcBorders>
            <w:shd w:val="clear" w:color="auto" w:fill="B4C6E7" w:themeFill="accent1" w:themeFillTint="66"/>
          </w:tcPr>
          <w:p w:rsidR="00FC1BC4" w:rsidRPr="00842C26" w:rsidRDefault="00133D72" w:rsidP="00DA3099">
            <w:pPr>
              <w:rPr>
                <w:rFonts w:cs="Arial"/>
                <w:lang w:val="en-US"/>
              </w:rPr>
            </w:pPr>
            <w:r w:rsidRPr="00842C26">
              <w:rPr>
                <w:rFonts w:cs="Arial"/>
                <w:lang w:val="en-US"/>
              </w:rPr>
              <w:t>1</w:t>
            </w:r>
            <w:r w:rsidR="00786EB5" w:rsidRPr="00842C26">
              <w:rPr>
                <w:rFonts w:cs="Arial"/>
                <w:lang w:val="en-US"/>
              </w:rPr>
              <w:t>2</w:t>
            </w:r>
            <w:r w:rsidR="00FC1BC4" w:rsidRPr="00842C26">
              <w:rPr>
                <w:rFonts w:cs="Arial"/>
                <w:lang w:val="en-US"/>
              </w:rPr>
              <w:t>.</w:t>
            </w:r>
          </w:p>
        </w:tc>
        <w:tc>
          <w:tcPr>
            <w:tcW w:w="5245" w:type="dxa"/>
            <w:gridSpan w:val="2"/>
            <w:tcBorders>
              <w:top w:val="single" w:sz="6" w:space="0" w:color="000000"/>
              <w:left w:val="single" w:sz="6" w:space="0" w:color="000000"/>
              <w:bottom w:val="single" w:sz="6" w:space="0" w:color="000000"/>
              <w:right w:val="single" w:sz="6" w:space="0" w:color="000000"/>
            </w:tcBorders>
            <w:shd w:val="clear" w:color="auto" w:fill="B4C6E7" w:themeFill="accent1" w:themeFillTint="66"/>
          </w:tcPr>
          <w:p w:rsidR="00FC1BC4" w:rsidRPr="00842C26" w:rsidRDefault="00527F8B" w:rsidP="005E7129">
            <w:pPr>
              <w:rPr>
                <w:rFonts w:cs="Arial"/>
                <w:b/>
                <w:lang w:val="en-US"/>
              </w:rPr>
            </w:pPr>
            <w:r w:rsidRPr="00527F8B">
              <w:rPr>
                <w:rFonts w:cs="Arial"/>
                <w:b/>
                <w:lang w:val="en-US"/>
              </w:rPr>
              <w:t>GROUP 7 - Spiral tunnel for deep freezing of meat</w:t>
            </w:r>
          </w:p>
        </w:tc>
        <w:tc>
          <w:tcPr>
            <w:tcW w:w="4961" w:type="dxa"/>
            <w:gridSpan w:val="4"/>
            <w:tcBorders>
              <w:top w:val="single" w:sz="6" w:space="0" w:color="000000"/>
              <w:left w:val="single" w:sz="6" w:space="0" w:color="000000"/>
              <w:bottom w:val="single" w:sz="6" w:space="0" w:color="000000"/>
              <w:right w:val="single" w:sz="6" w:space="0" w:color="000000"/>
            </w:tcBorders>
            <w:shd w:val="clear" w:color="auto" w:fill="B4C6E7" w:themeFill="accent1" w:themeFillTint="66"/>
          </w:tcPr>
          <w:p w:rsidR="00FC1BC4" w:rsidRPr="00842C26" w:rsidRDefault="00FC1BC4" w:rsidP="00DA3099">
            <w:pPr>
              <w:autoSpaceDE w:val="0"/>
              <w:autoSpaceDN w:val="0"/>
              <w:adjustRightInd w:val="0"/>
              <w:spacing w:after="0" w:line="240" w:lineRule="auto"/>
              <w:ind w:left="-391" w:firstLine="425"/>
              <w:jc w:val="center"/>
              <w:rPr>
                <w:rFonts w:cs="Arial"/>
                <w:b/>
                <w:lang w:val="en-US"/>
              </w:rPr>
            </w:pPr>
          </w:p>
        </w:tc>
        <w:tc>
          <w:tcPr>
            <w:tcW w:w="2977" w:type="dxa"/>
            <w:gridSpan w:val="2"/>
            <w:tcBorders>
              <w:top w:val="single" w:sz="6" w:space="0" w:color="000000"/>
              <w:left w:val="single" w:sz="6" w:space="0" w:color="000000"/>
              <w:bottom w:val="single" w:sz="6" w:space="0" w:color="000000"/>
              <w:right w:val="double" w:sz="6" w:space="0" w:color="000000"/>
            </w:tcBorders>
            <w:shd w:val="clear" w:color="auto" w:fill="B4C6E7" w:themeFill="accent1" w:themeFillTint="66"/>
          </w:tcPr>
          <w:p w:rsidR="00FC1BC4" w:rsidRPr="00842C26" w:rsidRDefault="00FC1BC4" w:rsidP="00DA3099">
            <w:pPr>
              <w:jc w:val="both"/>
              <w:rPr>
                <w:rFonts w:cs="Arial"/>
                <w:b/>
                <w:lang w:val="en-US"/>
              </w:rPr>
            </w:pPr>
          </w:p>
        </w:tc>
      </w:tr>
      <w:tr w:rsidR="00FC1BC4" w:rsidRPr="00842C26" w:rsidTr="00FC1BC4">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64"/>
        </w:trPr>
        <w:tc>
          <w:tcPr>
            <w:tcW w:w="817" w:type="dxa"/>
            <w:gridSpan w:val="2"/>
            <w:tcBorders>
              <w:top w:val="single" w:sz="6" w:space="0" w:color="000000"/>
              <w:left w:val="double" w:sz="6" w:space="0" w:color="000000"/>
              <w:bottom w:val="single" w:sz="6" w:space="0" w:color="000000"/>
              <w:right w:val="single" w:sz="6" w:space="0" w:color="000000"/>
            </w:tcBorders>
            <w:shd w:val="clear" w:color="auto" w:fill="FFFFFF" w:themeFill="background1"/>
          </w:tcPr>
          <w:p w:rsidR="00FC1BC4" w:rsidRPr="00842C26" w:rsidRDefault="00133D72" w:rsidP="00DA3099">
            <w:pPr>
              <w:rPr>
                <w:rFonts w:cs="Arial"/>
                <w:lang w:val="en-US"/>
              </w:rPr>
            </w:pPr>
            <w:r w:rsidRPr="00842C26">
              <w:rPr>
                <w:rFonts w:cs="Arial"/>
                <w:lang w:val="en-US"/>
              </w:rPr>
              <w:t>1</w:t>
            </w:r>
            <w:r w:rsidR="00786EB5" w:rsidRPr="00842C26">
              <w:rPr>
                <w:rFonts w:cs="Arial"/>
                <w:lang w:val="en-US"/>
              </w:rPr>
              <w:t>2</w:t>
            </w:r>
            <w:r w:rsidR="00FC1BC4" w:rsidRPr="00842C26">
              <w:rPr>
                <w:rFonts w:cs="Arial"/>
                <w:lang w:val="en-US"/>
              </w:rPr>
              <w:t>.1.</w:t>
            </w:r>
          </w:p>
        </w:tc>
        <w:tc>
          <w:tcPr>
            <w:tcW w:w="5245"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tcPr>
          <w:p w:rsidR="00527F8B" w:rsidRPr="00527F8B" w:rsidRDefault="00527F8B" w:rsidP="00527F8B">
            <w:pPr>
              <w:pStyle w:val="Odlomakpopisa"/>
              <w:numPr>
                <w:ilvl w:val="0"/>
                <w:numId w:val="14"/>
              </w:numPr>
              <w:rPr>
                <w:rFonts w:cs="Arial"/>
                <w:lang w:val="en-US"/>
              </w:rPr>
            </w:pPr>
            <w:r w:rsidRPr="00527F8B">
              <w:rPr>
                <w:rFonts w:cs="Arial"/>
                <w:lang w:val="en-US"/>
              </w:rPr>
              <w:t>Freezing capacity up to 1300 kg per hour of meat</w:t>
            </w:r>
          </w:p>
          <w:p w:rsidR="00527F8B" w:rsidRPr="00527F8B" w:rsidRDefault="00527F8B" w:rsidP="00527F8B">
            <w:pPr>
              <w:pStyle w:val="Odlomakpopisa"/>
              <w:numPr>
                <w:ilvl w:val="0"/>
                <w:numId w:val="14"/>
              </w:numPr>
              <w:rPr>
                <w:rFonts w:cs="Arial"/>
                <w:lang w:val="en-US"/>
              </w:rPr>
            </w:pPr>
            <w:r w:rsidRPr="00527F8B">
              <w:rPr>
                <w:rFonts w:cs="Arial"/>
                <w:lang w:val="en-US"/>
              </w:rPr>
              <w:t>Freezing the product from 20 grams to 70 grams per piece</w:t>
            </w:r>
          </w:p>
          <w:p w:rsidR="00527F8B" w:rsidRPr="00527F8B" w:rsidRDefault="00527F8B" w:rsidP="00527F8B">
            <w:pPr>
              <w:pStyle w:val="Odlomakpopisa"/>
              <w:numPr>
                <w:ilvl w:val="0"/>
                <w:numId w:val="14"/>
              </w:numPr>
              <w:rPr>
                <w:rFonts w:cs="Arial"/>
                <w:lang w:val="en-US"/>
              </w:rPr>
            </w:pPr>
            <w:r w:rsidRPr="00527F8B">
              <w:rPr>
                <w:rFonts w:cs="Arial"/>
                <w:lang w:val="en-US"/>
              </w:rPr>
              <w:t>Freezing up to -18 degrees</w:t>
            </w:r>
          </w:p>
          <w:p w:rsidR="00527F8B" w:rsidRPr="00527F8B" w:rsidRDefault="00527F8B" w:rsidP="00527F8B">
            <w:pPr>
              <w:pStyle w:val="Odlomakpopisa"/>
              <w:numPr>
                <w:ilvl w:val="0"/>
                <w:numId w:val="14"/>
              </w:numPr>
              <w:rPr>
                <w:rFonts w:cs="Arial"/>
                <w:lang w:val="en-US"/>
              </w:rPr>
            </w:pPr>
            <w:r w:rsidRPr="00527F8B">
              <w:rPr>
                <w:rFonts w:cs="Arial"/>
                <w:lang w:val="en-US"/>
              </w:rPr>
              <w:t>Material of production - stainless steel</w:t>
            </w:r>
          </w:p>
          <w:p w:rsidR="00527F8B" w:rsidRPr="00527F8B" w:rsidRDefault="00527F8B" w:rsidP="00527F8B">
            <w:pPr>
              <w:pStyle w:val="Odlomakpopisa"/>
              <w:numPr>
                <w:ilvl w:val="0"/>
                <w:numId w:val="14"/>
              </w:numPr>
              <w:rPr>
                <w:rFonts w:cs="Arial"/>
                <w:lang w:val="en-US"/>
              </w:rPr>
            </w:pPr>
            <w:r w:rsidRPr="00527F8B">
              <w:rPr>
                <w:rFonts w:cs="Arial"/>
                <w:lang w:val="en-US"/>
              </w:rPr>
              <w:t>Possibility of freezing chicken fried foods and chicken meat</w:t>
            </w:r>
          </w:p>
          <w:p w:rsidR="00527F8B" w:rsidRPr="00527F8B" w:rsidRDefault="00527F8B" w:rsidP="00527F8B">
            <w:pPr>
              <w:pStyle w:val="Odlomakpopisa"/>
              <w:numPr>
                <w:ilvl w:val="0"/>
                <w:numId w:val="14"/>
              </w:numPr>
              <w:rPr>
                <w:rFonts w:cs="Arial"/>
                <w:lang w:val="en-US"/>
              </w:rPr>
            </w:pPr>
            <w:r w:rsidRPr="00527F8B">
              <w:rPr>
                <w:rFonts w:cs="Arial"/>
                <w:lang w:val="en-US"/>
              </w:rPr>
              <w:t>Module for fried chicken produced up to 55x40x12 mm</w:t>
            </w:r>
          </w:p>
          <w:p w:rsidR="00527F8B" w:rsidRPr="00527F8B" w:rsidRDefault="00527F8B" w:rsidP="00527F8B">
            <w:pPr>
              <w:pStyle w:val="Odlomakpopisa"/>
              <w:numPr>
                <w:ilvl w:val="0"/>
                <w:numId w:val="14"/>
              </w:numPr>
              <w:rPr>
                <w:rFonts w:cs="Arial"/>
                <w:lang w:val="en-US"/>
              </w:rPr>
            </w:pPr>
            <w:r w:rsidRPr="00527F8B">
              <w:rPr>
                <w:rFonts w:cs="Arial"/>
                <w:lang w:val="en-US"/>
              </w:rPr>
              <w:lastRenderedPageBreak/>
              <w:t xml:space="preserve">Chicken </w:t>
            </w:r>
            <w:r>
              <w:rPr>
                <w:rFonts w:cs="Arial"/>
                <w:lang w:val="en-US"/>
              </w:rPr>
              <w:t xml:space="preserve">breastplate module - up to fi </w:t>
            </w:r>
            <w:r w:rsidRPr="00527F8B">
              <w:rPr>
                <w:rFonts w:cs="Arial"/>
                <w:lang w:val="en-US"/>
              </w:rPr>
              <w:t>80 x 10 m</w:t>
            </w:r>
          </w:p>
          <w:p w:rsidR="00780054" w:rsidRPr="00842C26" w:rsidRDefault="00527F8B" w:rsidP="00527F8B">
            <w:pPr>
              <w:pStyle w:val="Odlomakpopisa"/>
              <w:numPr>
                <w:ilvl w:val="0"/>
                <w:numId w:val="14"/>
              </w:numPr>
              <w:rPr>
                <w:rFonts w:cs="Arial"/>
                <w:lang w:val="en-US"/>
              </w:rPr>
            </w:pPr>
            <w:r w:rsidRPr="00527F8B">
              <w:rPr>
                <w:rFonts w:cs="Arial"/>
                <w:lang w:val="en-US"/>
              </w:rPr>
              <w:t>Acceptable water content in products up to 65%</w:t>
            </w:r>
          </w:p>
        </w:tc>
        <w:tc>
          <w:tcPr>
            <w:tcW w:w="4961" w:type="dxa"/>
            <w:gridSpan w:val="4"/>
            <w:tcBorders>
              <w:top w:val="single" w:sz="6" w:space="0" w:color="000000"/>
              <w:left w:val="single" w:sz="6" w:space="0" w:color="000000"/>
              <w:bottom w:val="single" w:sz="6" w:space="0" w:color="000000"/>
              <w:right w:val="single" w:sz="6" w:space="0" w:color="000000"/>
            </w:tcBorders>
            <w:shd w:val="clear" w:color="auto" w:fill="FFFFFF" w:themeFill="background1"/>
          </w:tcPr>
          <w:p w:rsidR="00FC1BC4" w:rsidRPr="00842C26" w:rsidRDefault="00FC1BC4" w:rsidP="00DA3099">
            <w:pPr>
              <w:autoSpaceDE w:val="0"/>
              <w:autoSpaceDN w:val="0"/>
              <w:adjustRightInd w:val="0"/>
              <w:spacing w:after="0" w:line="240" w:lineRule="auto"/>
              <w:ind w:left="-391" w:firstLine="425"/>
              <w:jc w:val="center"/>
              <w:rPr>
                <w:rFonts w:cs="Arial"/>
                <w:b/>
                <w:lang w:val="en-US"/>
              </w:rPr>
            </w:pPr>
          </w:p>
        </w:tc>
        <w:tc>
          <w:tcPr>
            <w:tcW w:w="2977" w:type="dxa"/>
            <w:gridSpan w:val="2"/>
            <w:tcBorders>
              <w:top w:val="single" w:sz="6" w:space="0" w:color="000000"/>
              <w:left w:val="single" w:sz="6" w:space="0" w:color="000000"/>
              <w:bottom w:val="single" w:sz="6" w:space="0" w:color="000000"/>
              <w:right w:val="double" w:sz="6" w:space="0" w:color="000000"/>
            </w:tcBorders>
            <w:shd w:val="clear" w:color="auto" w:fill="FFFFFF" w:themeFill="background1"/>
          </w:tcPr>
          <w:p w:rsidR="00FC1BC4" w:rsidRPr="00842C26" w:rsidRDefault="00FC1BC4" w:rsidP="00DA3099">
            <w:pPr>
              <w:jc w:val="both"/>
              <w:rPr>
                <w:rFonts w:cs="Arial"/>
                <w:b/>
                <w:lang w:val="en-US"/>
              </w:rPr>
            </w:pPr>
          </w:p>
        </w:tc>
      </w:tr>
      <w:tr w:rsidR="00DC56A4" w:rsidRPr="00842C26" w:rsidTr="00FC1BC4">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1"/>
          <w:wAfter w:w="904" w:type="dxa"/>
          <w:trHeight w:val="564"/>
        </w:trPr>
        <w:tc>
          <w:tcPr>
            <w:tcW w:w="817" w:type="dxa"/>
            <w:gridSpan w:val="2"/>
            <w:tcBorders>
              <w:top w:val="single" w:sz="6" w:space="0" w:color="000000"/>
              <w:left w:val="double" w:sz="6" w:space="0" w:color="000000"/>
              <w:bottom w:val="single" w:sz="6" w:space="0" w:color="000000"/>
              <w:right w:val="single" w:sz="6" w:space="0" w:color="000000"/>
            </w:tcBorders>
            <w:shd w:val="clear" w:color="auto" w:fill="FFFFFF" w:themeFill="background1"/>
          </w:tcPr>
          <w:p w:rsidR="00DC56A4" w:rsidRPr="00842C26" w:rsidRDefault="00DC56A4" w:rsidP="00DA3099">
            <w:pPr>
              <w:rPr>
                <w:rFonts w:cs="Arial"/>
                <w:lang w:val="en-US"/>
              </w:rPr>
            </w:pPr>
            <w:r w:rsidRPr="00842C26">
              <w:rPr>
                <w:rFonts w:cs="Arial"/>
                <w:lang w:val="en-US"/>
              </w:rPr>
              <w:t>1</w:t>
            </w:r>
            <w:r w:rsidR="00786EB5" w:rsidRPr="00842C26">
              <w:rPr>
                <w:rFonts w:cs="Arial"/>
                <w:lang w:val="en-US"/>
              </w:rPr>
              <w:t>2</w:t>
            </w:r>
            <w:r w:rsidRPr="00842C26">
              <w:rPr>
                <w:rFonts w:cs="Arial"/>
                <w:lang w:val="en-US"/>
              </w:rPr>
              <w:t>.2.</w:t>
            </w:r>
          </w:p>
        </w:tc>
        <w:tc>
          <w:tcPr>
            <w:tcW w:w="5245"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tcPr>
          <w:p w:rsidR="00DC56A4" w:rsidRPr="00842C26" w:rsidRDefault="00527F8B" w:rsidP="00DC56A4">
            <w:pPr>
              <w:rPr>
                <w:rFonts w:cs="Arial"/>
                <w:lang w:val="en-US"/>
              </w:rPr>
            </w:pPr>
            <w:r w:rsidRPr="00527F8B">
              <w:rPr>
                <w:rFonts w:cs="Arial"/>
                <w:lang w:val="en-US"/>
              </w:rPr>
              <w:t>Delivery and installation and commissioning at customer's location</w:t>
            </w:r>
          </w:p>
        </w:tc>
        <w:tc>
          <w:tcPr>
            <w:tcW w:w="4961" w:type="dxa"/>
            <w:gridSpan w:val="4"/>
            <w:tcBorders>
              <w:top w:val="single" w:sz="6" w:space="0" w:color="000000"/>
              <w:left w:val="single" w:sz="6" w:space="0" w:color="000000"/>
              <w:bottom w:val="single" w:sz="6" w:space="0" w:color="000000"/>
              <w:right w:val="single" w:sz="6" w:space="0" w:color="000000"/>
            </w:tcBorders>
            <w:shd w:val="clear" w:color="auto" w:fill="FFFFFF" w:themeFill="background1"/>
          </w:tcPr>
          <w:p w:rsidR="00DC56A4" w:rsidRPr="00842C26" w:rsidRDefault="00DC56A4" w:rsidP="00DA3099">
            <w:pPr>
              <w:autoSpaceDE w:val="0"/>
              <w:autoSpaceDN w:val="0"/>
              <w:adjustRightInd w:val="0"/>
              <w:spacing w:after="0" w:line="240" w:lineRule="auto"/>
              <w:ind w:left="-391" w:firstLine="425"/>
              <w:jc w:val="center"/>
              <w:rPr>
                <w:rFonts w:cs="Arial"/>
                <w:b/>
                <w:lang w:val="en-US"/>
              </w:rPr>
            </w:pPr>
          </w:p>
        </w:tc>
        <w:tc>
          <w:tcPr>
            <w:tcW w:w="2977" w:type="dxa"/>
            <w:gridSpan w:val="2"/>
            <w:tcBorders>
              <w:top w:val="single" w:sz="6" w:space="0" w:color="000000"/>
              <w:left w:val="single" w:sz="6" w:space="0" w:color="000000"/>
              <w:bottom w:val="single" w:sz="6" w:space="0" w:color="000000"/>
              <w:right w:val="double" w:sz="6" w:space="0" w:color="000000"/>
            </w:tcBorders>
            <w:shd w:val="clear" w:color="auto" w:fill="FFFFFF" w:themeFill="background1"/>
          </w:tcPr>
          <w:p w:rsidR="00DC56A4" w:rsidRPr="00842C26" w:rsidRDefault="00DC56A4" w:rsidP="00DA3099">
            <w:pPr>
              <w:jc w:val="both"/>
              <w:rPr>
                <w:rFonts w:cs="Arial"/>
                <w:b/>
                <w:lang w:val="en-US"/>
              </w:rPr>
            </w:pPr>
          </w:p>
        </w:tc>
      </w:tr>
      <w:tr w:rsidR="00CB1CAF" w:rsidRPr="00842C26" w:rsidTr="00DA309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08" w:type="dxa"/>
          <w:trHeight w:val="250"/>
          <w:jc w:val="center"/>
        </w:trPr>
        <w:tc>
          <w:tcPr>
            <w:tcW w:w="780" w:type="dxa"/>
            <w:gridSpan w:val="2"/>
            <w:tcBorders>
              <w:top w:val="nil"/>
              <w:left w:val="nil"/>
              <w:bottom w:val="nil"/>
              <w:right w:val="nil"/>
            </w:tcBorders>
            <w:shd w:val="clear" w:color="auto" w:fill="auto"/>
            <w:noWrap/>
            <w:vAlign w:val="center"/>
            <w:hideMark/>
          </w:tcPr>
          <w:p w:rsidR="00CB1CAF" w:rsidRPr="00842C26" w:rsidRDefault="00CB1CAF" w:rsidP="00DA3099">
            <w:pPr>
              <w:jc w:val="center"/>
              <w:rPr>
                <w:sz w:val="20"/>
                <w:szCs w:val="20"/>
                <w:lang w:val="en-US"/>
              </w:rPr>
            </w:pPr>
          </w:p>
        </w:tc>
        <w:tc>
          <w:tcPr>
            <w:tcW w:w="6156" w:type="dxa"/>
            <w:gridSpan w:val="2"/>
            <w:tcBorders>
              <w:top w:val="nil"/>
              <w:left w:val="nil"/>
              <w:bottom w:val="nil"/>
              <w:right w:val="nil"/>
            </w:tcBorders>
            <w:shd w:val="clear" w:color="auto" w:fill="auto"/>
            <w:noWrap/>
            <w:vAlign w:val="bottom"/>
            <w:hideMark/>
          </w:tcPr>
          <w:p w:rsidR="00CB1CAF" w:rsidRPr="00842C26" w:rsidRDefault="00CB1CAF" w:rsidP="00DA3099">
            <w:pPr>
              <w:jc w:val="center"/>
              <w:rPr>
                <w:sz w:val="20"/>
                <w:szCs w:val="20"/>
                <w:lang w:val="en-US"/>
              </w:rPr>
            </w:pPr>
          </w:p>
          <w:p w:rsidR="00CB1CAF" w:rsidRPr="00842C26" w:rsidRDefault="00CB1CAF" w:rsidP="00DA3099">
            <w:pPr>
              <w:jc w:val="center"/>
              <w:rPr>
                <w:sz w:val="20"/>
                <w:szCs w:val="20"/>
                <w:lang w:val="en-US"/>
              </w:rPr>
            </w:pPr>
          </w:p>
        </w:tc>
        <w:tc>
          <w:tcPr>
            <w:tcW w:w="1299" w:type="dxa"/>
            <w:tcBorders>
              <w:top w:val="nil"/>
              <w:left w:val="nil"/>
              <w:bottom w:val="nil"/>
              <w:right w:val="nil"/>
            </w:tcBorders>
            <w:shd w:val="clear" w:color="auto" w:fill="auto"/>
            <w:noWrap/>
            <w:vAlign w:val="center"/>
            <w:hideMark/>
          </w:tcPr>
          <w:p w:rsidR="00CB1CAF" w:rsidRPr="00842C26" w:rsidRDefault="00CB1CAF" w:rsidP="00DA3099">
            <w:pPr>
              <w:rPr>
                <w:sz w:val="20"/>
                <w:szCs w:val="20"/>
                <w:lang w:val="en-US"/>
              </w:rPr>
            </w:pPr>
          </w:p>
        </w:tc>
        <w:tc>
          <w:tcPr>
            <w:tcW w:w="1197" w:type="dxa"/>
            <w:tcBorders>
              <w:top w:val="nil"/>
              <w:left w:val="nil"/>
              <w:bottom w:val="nil"/>
              <w:right w:val="nil"/>
            </w:tcBorders>
            <w:shd w:val="clear" w:color="auto" w:fill="auto"/>
            <w:noWrap/>
            <w:vAlign w:val="center"/>
            <w:hideMark/>
          </w:tcPr>
          <w:p w:rsidR="00CB1CAF" w:rsidRPr="00842C26" w:rsidRDefault="00CB1CAF" w:rsidP="00DA3099">
            <w:pPr>
              <w:jc w:val="center"/>
              <w:rPr>
                <w:sz w:val="20"/>
                <w:szCs w:val="20"/>
                <w:lang w:val="en-US"/>
              </w:rPr>
            </w:pPr>
          </w:p>
        </w:tc>
        <w:tc>
          <w:tcPr>
            <w:tcW w:w="2116" w:type="dxa"/>
            <w:gridSpan w:val="2"/>
            <w:tcBorders>
              <w:top w:val="nil"/>
              <w:left w:val="nil"/>
              <w:bottom w:val="nil"/>
              <w:right w:val="nil"/>
            </w:tcBorders>
            <w:shd w:val="clear" w:color="auto" w:fill="auto"/>
            <w:noWrap/>
            <w:vAlign w:val="center"/>
            <w:hideMark/>
          </w:tcPr>
          <w:p w:rsidR="00CB1CAF" w:rsidRPr="00842C26" w:rsidRDefault="00CB1CAF" w:rsidP="00DA3099">
            <w:pPr>
              <w:jc w:val="center"/>
              <w:rPr>
                <w:sz w:val="20"/>
                <w:szCs w:val="20"/>
                <w:lang w:val="en-US"/>
              </w:rPr>
            </w:pPr>
          </w:p>
        </w:tc>
        <w:tc>
          <w:tcPr>
            <w:tcW w:w="3248" w:type="dxa"/>
            <w:gridSpan w:val="2"/>
            <w:tcBorders>
              <w:top w:val="nil"/>
              <w:left w:val="nil"/>
              <w:bottom w:val="nil"/>
              <w:right w:val="nil"/>
            </w:tcBorders>
            <w:shd w:val="clear" w:color="auto" w:fill="auto"/>
            <w:noWrap/>
            <w:vAlign w:val="center"/>
            <w:hideMark/>
          </w:tcPr>
          <w:p w:rsidR="00CB1CAF" w:rsidRPr="00842C26" w:rsidRDefault="00CB1CAF" w:rsidP="00DA3099">
            <w:pPr>
              <w:jc w:val="center"/>
              <w:rPr>
                <w:sz w:val="20"/>
                <w:szCs w:val="20"/>
                <w:lang w:val="en-US"/>
              </w:rPr>
            </w:pPr>
          </w:p>
        </w:tc>
      </w:tr>
      <w:tr w:rsidR="00CB1CAF" w:rsidRPr="00842C26" w:rsidTr="00DA309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08" w:type="dxa"/>
          <w:trHeight w:val="250"/>
          <w:jc w:val="center"/>
        </w:trPr>
        <w:tc>
          <w:tcPr>
            <w:tcW w:w="780" w:type="dxa"/>
            <w:gridSpan w:val="2"/>
            <w:tcBorders>
              <w:top w:val="nil"/>
              <w:left w:val="nil"/>
              <w:bottom w:val="nil"/>
              <w:right w:val="nil"/>
            </w:tcBorders>
            <w:shd w:val="clear" w:color="auto" w:fill="auto"/>
            <w:noWrap/>
            <w:vAlign w:val="center"/>
            <w:hideMark/>
          </w:tcPr>
          <w:p w:rsidR="00CB1CAF" w:rsidRPr="00842C26" w:rsidRDefault="00CB1CAF" w:rsidP="00DA3099">
            <w:pPr>
              <w:jc w:val="center"/>
              <w:rPr>
                <w:color w:val="000000"/>
                <w:lang w:val="en-US"/>
              </w:rPr>
            </w:pPr>
          </w:p>
          <w:p w:rsidR="00CB1CAF" w:rsidRPr="00842C26" w:rsidRDefault="00CB1CAF" w:rsidP="00DA3099">
            <w:pPr>
              <w:jc w:val="center"/>
              <w:rPr>
                <w:color w:val="000000"/>
                <w:lang w:val="en-US"/>
              </w:rPr>
            </w:pPr>
          </w:p>
          <w:p w:rsidR="00CB1CAF" w:rsidRPr="00842C26" w:rsidRDefault="00CB1CAF" w:rsidP="00DA3099">
            <w:pPr>
              <w:jc w:val="center"/>
              <w:rPr>
                <w:color w:val="000000"/>
                <w:lang w:val="en-US"/>
              </w:rPr>
            </w:pPr>
          </w:p>
          <w:p w:rsidR="00CB1CAF" w:rsidRPr="00842C26" w:rsidRDefault="00CB1CAF" w:rsidP="00DA3099">
            <w:pPr>
              <w:jc w:val="center"/>
              <w:rPr>
                <w:color w:val="000000"/>
                <w:lang w:val="en-US"/>
              </w:rPr>
            </w:pPr>
          </w:p>
          <w:p w:rsidR="00CB1CAF" w:rsidRPr="00842C26" w:rsidRDefault="00CB1CAF" w:rsidP="00DA3099">
            <w:pPr>
              <w:jc w:val="center"/>
              <w:rPr>
                <w:color w:val="000000"/>
                <w:lang w:val="en-US"/>
              </w:rPr>
            </w:pPr>
          </w:p>
          <w:p w:rsidR="00CB1CAF" w:rsidRPr="00842C26" w:rsidRDefault="00CB1CAF" w:rsidP="00DA3099">
            <w:pPr>
              <w:jc w:val="center"/>
              <w:rPr>
                <w:color w:val="000000"/>
                <w:lang w:val="en-US"/>
              </w:rPr>
            </w:pPr>
          </w:p>
        </w:tc>
        <w:tc>
          <w:tcPr>
            <w:tcW w:w="6156" w:type="dxa"/>
            <w:gridSpan w:val="2"/>
            <w:tcBorders>
              <w:top w:val="nil"/>
              <w:left w:val="nil"/>
              <w:bottom w:val="nil"/>
              <w:right w:val="nil"/>
            </w:tcBorders>
            <w:shd w:val="clear" w:color="auto" w:fill="auto"/>
            <w:noWrap/>
            <w:vAlign w:val="bottom"/>
            <w:hideMark/>
          </w:tcPr>
          <w:p w:rsidR="00CB1CAF" w:rsidRPr="00842C26" w:rsidRDefault="00CB1CAF" w:rsidP="00DA3099">
            <w:pPr>
              <w:rPr>
                <w:color w:val="000000"/>
                <w:lang w:val="en-US"/>
              </w:rPr>
            </w:pPr>
          </w:p>
        </w:tc>
        <w:tc>
          <w:tcPr>
            <w:tcW w:w="1299" w:type="dxa"/>
            <w:tcBorders>
              <w:top w:val="nil"/>
              <w:left w:val="nil"/>
              <w:bottom w:val="nil"/>
              <w:right w:val="nil"/>
            </w:tcBorders>
            <w:shd w:val="clear" w:color="auto" w:fill="auto"/>
            <w:noWrap/>
            <w:vAlign w:val="center"/>
            <w:hideMark/>
          </w:tcPr>
          <w:p w:rsidR="00CB1CAF" w:rsidRPr="00842C26" w:rsidRDefault="00527F8B" w:rsidP="00DA3099">
            <w:pPr>
              <w:jc w:val="center"/>
              <w:rPr>
                <w:color w:val="000000"/>
                <w:lang w:val="en-US"/>
              </w:rPr>
            </w:pPr>
            <w:r>
              <w:rPr>
                <w:color w:val="000000"/>
                <w:lang w:val="en-US"/>
              </w:rPr>
              <w:t>STAMP PLACE</w:t>
            </w:r>
          </w:p>
        </w:tc>
        <w:tc>
          <w:tcPr>
            <w:tcW w:w="1197" w:type="dxa"/>
            <w:tcBorders>
              <w:top w:val="nil"/>
              <w:left w:val="nil"/>
              <w:bottom w:val="nil"/>
              <w:right w:val="nil"/>
            </w:tcBorders>
            <w:shd w:val="clear" w:color="auto" w:fill="auto"/>
            <w:noWrap/>
            <w:vAlign w:val="center"/>
            <w:hideMark/>
          </w:tcPr>
          <w:p w:rsidR="00CB1CAF" w:rsidRPr="00842C26" w:rsidRDefault="00CB1CAF" w:rsidP="00DA3099">
            <w:pPr>
              <w:jc w:val="center"/>
              <w:rPr>
                <w:color w:val="000000"/>
                <w:lang w:val="en-US"/>
              </w:rPr>
            </w:pPr>
          </w:p>
        </w:tc>
        <w:tc>
          <w:tcPr>
            <w:tcW w:w="5364" w:type="dxa"/>
            <w:gridSpan w:val="4"/>
            <w:tcBorders>
              <w:top w:val="nil"/>
              <w:left w:val="nil"/>
              <w:bottom w:val="nil"/>
              <w:right w:val="nil"/>
            </w:tcBorders>
            <w:shd w:val="clear" w:color="auto" w:fill="auto"/>
            <w:noWrap/>
            <w:vAlign w:val="center"/>
            <w:hideMark/>
          </w:tcPr>
          <w:p w:rsidR="00CB1CAF" w:rsidRPr="00842C26" w:rsidRDefault="00CB1CAF" w:rsidP="00DA3099">
            <w:pPr>
              <w:jc w:val="center"/>
              <w:rPr>
                <w:color w:val="000000"/>
                <w:lang w:val="en-US"/>
              </w:rPr>
            </w:pPr>
            <w:r w:rsidRPr="00842C26">
              <w:rPr>
                <w:color w:val="000000"/>
                <w:lang w:val="en-US"/>
              </w:rPr>
              <w:t>(</w:t>
            </w:r>
            <w:r w:rsidR="00527F8B" w:rsidRPr="00527F8B">
              <w:rPr>
                <w:color w:val="000000"/>
                <w:lang w:val="en-US"/>
              </w:rPr>
              <w:t>Signature of the Authorized Person of the Bidder</w:t>
            </w:r>
            <w:r w:rsidRPr="00842C26">
              <w:rPr>
                <w:color w:val="000000"/>
                <w:lang w:val="en-US"/>
              </w:rPr>
              <w:t>)</w:t>
            </w:r>
          </w:p>
        </w:tc>
      </w:tr>
    </w:tbl>
    <w:p w:rsidR="00CB1CAF" w:rsidRPr="00842C26" w:rsidRDefault="00CB1CAF" w:rsidP="00CB1CAF">
      <w:pPr>
        <w:spacing w:after="0"/>
        <w:jc w:val="both"/>
        <w:outlineLvl w:val="0"/>
        <w:rPr>
          <w:rFonts w:cs="Tahoma"/>
          <w:lang w:val="en-US"/>
        </w:rPr>
      </w:pPr>
    </w:p>
    <w:p w:rsidR="00CD5570" w:rsidRPr="00842C26" w:rsidRDefault="00CD5570">
      <w:pPr>
        <w:rPr>
          <w:lang w:val="en-US"/>
        </w:rPr>
      </w:pPr>
    </w:p>
    <w:sectPr w:rsidR="00CD5570" w:rsidRPr="00842C26" w:rsidSect="006C0A8C">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3213" w:rsidRDefault="00AF3213">
      <w:pPr>
        <w:spacing w:after="0" w:line="240" w:lineRule="auto"/>
      </w:pPr>
      <w:r>
        <w:separator/>
      </w:r>
    </w:p>
  </w:endnote>
  <w:endnote w:type="continuationSeparator" w:id="0">
    <w:p w:rsidR="00AF3213" w:rsidRDefault="00AF3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Yu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5525" w:rsidRDefault="00CB1CAF">
    <w:pPr>
      <w:pStyle w:val="Podnoje"/>
      <w:jc w:val="right"/>
    </w:pPr>
    <w:r>
      <w:fldChar w:fldCharType="begin"/>
    </w:r>
    <w:r>
      <w:instrText xml:space="preserve"> PAGE   \* MERGEFORMAT </w:instrText>
    </w:r>
    <w:r>
      <w:fldChar w:fldCharType="separate"/>
    </w:r>
    <w:r w:rsidR="00527F8B">
      <w:rPr>
        <w:noProof/>
      </w:rPr>
      <w:t>2</w:t>
    </w:r>
    <w:r>
      <w:rPr>
        <w:noProof/>
      </w:rPr>
      <w:fldChar w:fldCharType="end"/>
    </w:r>
  </w:p>
  <w:p w:rsidR="002D5525" w:rsidRDefault="00AF321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3213" w:rsidRDefault="00AF3213">
      <w:pPr>
        <w:spacing w:after="0" w:line="240" w:lineRule="auto"/>
      </w:pPr>
      <w:r>
        <w:separator/>
      </w:r>
    </w:p>
  </w:footnote>
  <w:footnote w:type="continuationSeparator" w:id="0">
    <w:p w:rsidR="00AF3213" w:rsidRDefault="00AF32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25E" w:rsidRDefault="00842C26" w:rsidP="00506749">
    <w:pPr>
      <w:pStyle w:val="Zaglavlje"/>
      <w:tabs>
        <w:tab w:val="clear" w:pos="4536"/>
        <w:tab w:val="clear" w:pos="9072"/>
        <w:tab w:val="left" w:pos="9729"/>
      </w:tabs>
    </w:pPr>
    <w:proofErr w:type="spellStart"/>
    <w:r>
      <w:rPr>
        <w:b/>
        <w:color w:val="808080"/>
        <w:lang w:val="hr-HR"/>
      </w:rPr>
      <w:t>Attachment</w:t>
    </w:r>
    <w:proofErr w:type="spellEnd"/>
    <w:r w:rsidR="00CB1CAF">
      <w:rPr>
        <w:b/>
        <w:color w:val="808080"/>
        <w:lang w:val="hr-HR"/>
      </w:rPr>
      <w:t xml:space="preserve"> 6</w:t>
    </w:r>
    <w:r w:rsidR="00CB1CAF">
      <w:rPr>
        <w:b/>
        <w:color w:val="808080"/>
        <w:lang w:val="hr-HR"/>
      </w:rPr>
      <w:tab/>
    </w:r>
    <w:r w:rsidR="00CB1CAF">
      <w:rPr>
        <w:b/>
        <w:color w:val="808080"/>
        <w:lang w:val="hr-HR"/>
      </w:rPr>
      <w:tab/>
    </w:r>
    <w:r w:rsidR="00CB1CAF">
      <w:rPr>
        <w:b/>
        <w:color w:val="808080"/>
        <w:lang w:val="hr-HR"/>
      </w:rPr>
      <w:tab/>
    </w:r>
    <w:r w:rsidR="00CB1CAF">
      <w:rPr>
        <w:b/>
        <w:color w:val="808080"/>
        <w:lang w:val="hr-HR"/>
      </w:rPr>
      <w:tab/>
    </w:r>
    <w:r w:rsidR="00CB1CAF" w:rsidRPr="0053317E">
      <w:rPr>
        <w:b/>
        <w:color w:val="808080"/>
      </w:rPr>
      <w:t>EV: Nabava 0</w:t>
    </w:r>
    <w:r w:rsidR="00F821F3">
      <w:rPr>
        <w:b/>
        <w:color w:val="808080"/>
        <w:lang w:val="hr-HR"/>
      </w:rPr>
      <w:t>1</w:t>
    </w:r>
    <w:r w:rsidR="00CB1CAF" w:rsidRPr="0053317E">
      <w:rPr>
        <w:b/>
        <w:color w:val="808080"/>
      </w:rPr>
      <w:t>/201</w:t>
    </w:r>
    <w:r w:rsidR="00F821F3">
      <w:rPr>
        <w:b/>
        <w:color w:val="808080"/>
        <w:lang w:val="hr-HR"/>
      </w:rPr>
      <w:t>8</w:t>
    </w:r>
    <w:r w:rsidR="00CB1CAF">
      <w:tab/>
    </w:r>
  </w:p>
  <w:p w:rsidR="0005525E" w:rsidRDefault="00AF3213" w:rsidP="00506749">
    <w:pPr>
      <w:pStyle w:val="Zaglavlje"/>
      <w:tabs>
        <w:tab w:val="clear" w:pos="4536"/>
        <w:tab w:val="clear" w:pos="9072"/>
        <w:tab w:val="left" w:pos="9729"/>
      </w:tabs>
    </w:pPr>
  </w:p>
  <w:p w:rsidR="0005525E" w:rsidRPr="00506749" w:rsidRDefault="00AF3213" w:rsidP="00506749">
    <w:pPr>
      <w:pStyle w:val="Zaglavlje"/>
      <w:tabs>
        <w:tab w:val="clear" w:pos="4536"/>
        <w:tab w:val="clear" w:pos="9072"/>
        <w:tab w:val="left" w:pos="9729"/>
      </w:tabs>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7287D"/>
    <w:multiLevelType w:val="multilevel"/>
    <w:tmpl w:val="E0FE31D4"/>
    <w:lvl w:ilvl="0">
      <w:start w:val="1"/>
      <w:numFmt w:val="decimal"/>
      <w:lvlText w:val="%1."/>
      <w:lvlJc w:val="left"/>
      <w:pPr>
        <w:tabs>
          <w:tab w:val="num" w:pos="720"/>
        </w:tabs>
        <w:ind w:left="720" w:hanging="360"/>
      </w:pPr>
      <w:rPr>
        <w:rFonts w:hint="default"/>
        <w:sz w:val="24"/>
        <w:szCs w:val="24"/>
      </w:rPr>
    </w:lvl>
    <w:lvl w:ilvl="1">
      <w:start w:val="1"/>
      <w:numFmt w:val="bullet"/>
      <w:lvlText w:val=""/>
      <w:lvlJc w:val="left"/>
      <w:pPr>
        <w:tabs>
          <w:tab w:val="num" w:pos="1080"/>
        </w:tabs>
        <w:ind w:left="1080" w:hanging="360"/>
      </w:pPr>
      <w:rPr>
        <w:rFonts w:ascii="Symbol" w:hAnsi="Symbol" w:cs="OpenSymbol"/>
        <w:sz w:val="24"/>
        <w:szCs w:val="24"/>
      </w:rPr>
    </w:lvl>
    <w:lvl w:ilvl="2">
      <w:start w:val="1"/>
      <w:numFmt w:val="bullet"/>
      <w:lvlText w:val=""/>
      <w:lvlJc w:val="left"/>
      <w:pPr>
        <w:tabs>
          <w:tab w:val="num" w:pos="1440"/>
        </w:tabs>
        <w:ind w:left="1440" w:hanging="360"/>
      </w:pPr>
      <w:rPr>
        <w:rFonts w:ascii="Symbol" w:hAnsi="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Symbol" w:hAnsi="Symbol" w:cs="OpenSymbol"/>
        <w:sz w:val="24"/>
        <w:szCs w:val="24"/>
      </w:rPr>
    </w:lvl>
    <w:lvl w:ilvl="5">
      <w:start w:val="1"/>
      <w:numFmt w:val="bullet"/>
      <w:lvlText w:val=""/>
      <w:lvlJc w:val="left"/>
      <w:pPr>
        <w:tabs>
          <w:tab w:val="num" w:pos="2520"/>
        </w:tabs>
        <w:ind w:left="2520" w:hanging="360"/>
      </w:pPr>
      <w:rPr>
        <w:rFonts w:ascii="Symbol" w:hAnsi="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Symbol" w:hAnsi="Symbol" w:cs="OpenSymbol"/>
        <w:sz w:val="24"/>
        <w:szCs w:val="24"/>
      </w:rPr>
    </w:lvl>
    <w:lvl w:ilvl="8">
      <w:start w:val="1"/>
      <w:numFmt w:val="bullet"/>
      <w:lvlText w:val=""/>
      <w:lvlJc w:val="left"/>
      <w:pPr>
        <w:tabs>
          <w:tab w:val="num" w:pos="3600"/>
        </w:tabs>
        <w:ind w:left="3600" w:hanging="360"/>
      </w:pPr>
      <w:rPr>
        <w:rFonts w:ascii="Symbol" w:hAnsi="Symbol" w:cs="OpenSymbol"/>
        <w:sz w:val="24"/>
        <w:szCs w:val="24"/>
      </w:rPr>
    </w:lvl>
  </w:abstractNum>
  <w:abstractNum w:abstractNumId="1" w15:restartNumberingAfterBreak="0">
    <w:nsid w:val="0273120E"/>
    <w:multiLevelType w:val="hybridMultilevel"/>
    <w:tmpl w:val="21BEC0FA"/>
    <w:lvl w:ilvl="0" w:tplc="E3A01B2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083EF8"/>
    <w:multiLevelType w:val="hybridMultilevel"/>
    <w:tmpl w:val="6D6ADA46"/>
    <w:lvl w:ilvl="0" w:tplc="70B4459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98313F2"/>
    <w:multiLevelType w:val="hybridMultilevel"/>
    <w:tmpl w:val="DB2E0EC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BAD1109"/>
    <w:multiLevelType w:val="hybridMultilevel"/>
    <w:tmpl w:val="8E6077F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CCE741B"/>
    <w:multiLevelType w:val="hybridMultilevel"/>
    <w:tmpl w:val="0390F210"/>
    <w:lvl w:ilvl="0" w:tplc="E3A01B2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36082E"/>
    <w:multiLevelType w:val="hybridMultilevel"/>
    <w:tmpl w:val="1DA83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1645844"/>
    <w:multiLevelType w:val="hybridMultilevel"/>
    <w:tmpl w:val="FD5C423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1B50794"/>
    <w:multiLevelType w:val="hybridMultilevel"/>
    <w:tmpl w:val="8618EDB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3C52722"/>
    <w:multiLevelType w:val="multilevel"/>
    <w:tmpl w:val="DF382458"/>
    <w:lvl w:ilvl="0">
      <w:numFmt w:val="bullet"/>
      <w:lvlText w:val="-"/>
      <w:lvlJc w:val="left"/>
      <w:pPr>
        <w:tabs>
          <w:tab w:val="num" w:pos="720"/>
        </w:tabs>
        <w:ind w:left="720" w:hanging="360"/>
      </w:pPr>
      <w:rPr>
        <w:rFonts w:ascii="Calibri" w:eastAsiaTheme="minorHAnsi" w:hAnsi="Calibri" w:cstheme="minorBidi" w:hint="default"/>
        <w:sz w:val="24"/>
        <w:szCs w:val="24"/>
      </w:rPr>
    </w:lvl>
    <w:lvl w:ilvl="1">
      <w:start w:val="1"/>
      <w:numFmt w:val="bullet"/>
      <w:lvlText w:val=""/>
      <w:lvlJc w:val="left"/>
      <w:pPr>
        <w:tabs>
          <w:tab w:val="num" w:pos="1080"/>
        </w:tabs>
        <w:ind w:left="1080" w:hanging="360"/>
      </w:pPr>
      <w:rPr>
        <w:rFonts w:ascii="Symbol" w:hAnsi="Symbol" w:cs="OpenSymbol"/>
        <w:sz w:val="24"/>
        <w:szCs w:val="24"/>
      </w:rPr>
    </w:lvl>
    <w:lvl w:ilvl="2">
      <w:start w:val="1"/>
      <w:numFmt w:val="bullet"/>
      <w:lvlText w:val=""/>
      <w:lvlJc w:val="left"/>
      <w:pPr>
        <w:tabs>
          <w:tab w:val="num" w:pos="1440"/>
        </w:tabs>
        <w:ind w:left="1440" w:hanging="360"/>
      </w:pPr>
      <w:rPr>
        <w:rFonts w:ascii="Symbol" w:hAnsi="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Symbol" w:hAnsi="Symbol" w:cs="OpenSymbol"/>
        <w:sz w:val="24"/>
        <w:szCs w:val="24"/>
      </w:rPr>
    </w:lvl>
    <w:lvl w:ilvl="5">
      <w:start w:val="1"/>
      <w:numFmt w:val="bullet"/>
      <w:lvlText w:val=""/>
      <w:lvlJc w:val="left"/>
      <w:pPr>
        <w:tabs>
          <w:tab w:val="num" w:pos="2520"/>
        </w:tabs>
        <w:ind w:left="2520" w:hanging="360"/>
      </w:pPr>
      <w:rPr>
        <w:rFonts w:ascii="Symbol" w:hAnsi="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Symbol" w:hAnsi="Symbol" w:cs="OpenSymbol"/>
        <w:sz w:val="24"/>
        <w:szCs w:val="24"/>
      </w:rPr>
    </w:lvl>
    <w:lvl w:ilvl="8">
      <w:start w:val="1"/>
      <w:numFmt w:val="bullet"/>
      <w:lvlText w:val=""/>
      <w:lvlJc w:val="left"/>
      <w:pPr>
        <w:tabs>
          <w:tab w:val="num" w:pos="3600"/>
        </w:tabs>
        <w:ind w:left="3600" w:hanging="360"/>
      </w:pPr>
      <w:rPr>
        <w:rFonts w:ascii="Symbol" w:hAnsi="Symbol" w:cs="OpenSymbol"/>
        <w:sz w:val="24"/>
        <w:szCs w:val="24"/>
      </w:rPr>
    </w:lvl>
  </w:abstractNum>
  <w:abstractNum w:abstractNumId="11" w15:restartNumberingAfterBreak="0">
    <w:nsid w:val="1EAB3CCE"/>
    <w:multiLevelType w:val="hybridMultilevel"/>
    <w:tmpl w:val="D58E2C5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0A1051F"/>
    <w:multiLevelType w:val="hybridMultilevel"/>
    <w:tmpl w:val="58A0790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C2D772C"/>
    <w:multiLevelType w:val="hybridMultilevel"/>
    <w:tmpl w:val="04164210"/>
    <w:lvl w:ilvl="0" w:tplc="70B4459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FB72E27"/>
    <w:multiLevelType w:val="hybridMultilevel"/>
    <w:tmpl w:val="82AC6E74"/>
    <w:lvl w:ilvl="0" w:tplc="70B4459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8777F4E"/>
    <w:multiLevelType w:val="hybridMultilevel"/>
    <w:tmpl w:val="671613F2"/>
    <w:lvl w:ilvl="0" w:tplc="70B4459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8C516D0"/>
    <w:multiLevelType w:val="multilevel"/>
    <w:tmpl w:val="DBD05540"/>
    <w:lvl w:ilvl="0">
      <w:start w:val="1"/>
      <w:numFmt w:val="bullet"/>
      <w:lvlText w:val=""/>
      <w:lvlJc w:val="left"/>
      <w:pPr>
        <w:tabs>
          <w:tab w:val="num" w:pos="720"/>
        </w:tabs>
        <w:ind w:left="720" w:hanging="360"/>
      </w:pPr>
      <w:rPr>
        <w:rFonts w:ascii="Wingdings" w:hAnsi="Wingdings" w:hint="default"/>
        <w:sz w:val="24"/>
        <w:szCs w:val="24"/>
      </w:rPr>
    </w:lvl>
    <w:lvl w:ilvl="1">
      <w:start w:val="1"/>
      <w:numFmt w:val="bullet"/>
      <w:lvlText w:val=""/>
      <w:lvlJc w:val="left"/>
      <w:pPr>
        <w:tabs>
          <w:tab w:val="num" w:pos="1080"/>
        </w:tabs>
        <w:ind w:left="1080" w:hanging="360"/>
      </w:pPr>
      <w:rPr>
        <w:rFonts w:ascii="Symbol" w:hAnsi="Symbol" w:cs="OpenSymbol"/>
        <w:sz w:val="24"/>
        <w:szCs w:val="24"/>
      </w:rPr>
    </w:lvl>
    <w:lvl w:ilvl="2">
      <w:start w:val="1"/>
      <w:numFmt w:val="bullet"/>
      <w:lvlText w:val=""/>
      <w:lvlJc w:val="left"/>
      <w:pPr>
        <w:tabs>
          <w:tab w:val="num" w:pos="1440"/>
        </w:tabs>
        <w:ind w:left="1440" w:hanging="360"/>
      </w:pPr>
      <w:rPr>
        <w:rFonts w:ascii="Symbol" w:hAnsi="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Symbol" w:hAnsi="Symbol" w:cs="OpenSymbol"/>
        <w:sz w:val="24"/>
        <w:szCs w:val="24"/>
      </w:rPr>
    </w:lvl>
    <w:lvl w:ilvl="5">
      <w:start w:val="1"/>
      <w:numFmt w:val="bullet"/>
      <w:lvlText w:val=""/>
      <w:lvlJc w:val="left"/>
      <w:pPr>
        <w:tabs>
          <w:tab w:val="num" w:pos="2520"/>
        </w:tabs>
        <w:ind w:left="2520" w:hanging="360"/>
      </w:pPr>
      <w:rPr>
        <w:rFonts w:ascii="Symbol" w:hAnsi="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Symbol" w:hAnsi="Symbol" w:cs="OpenSymbol"/>
        <w:sz w:val="24"/>
        <w:szCs w:val="24"/>
      </w:rPr>
    </w:lvl>
    <w:lvl w:ilvl="8">
      <w:start w:val="1"/>
      <w:numFmt w:val="bullet"/>
      <w:lvlText w:val=""/>
      <w:lvlJc w:val="left"/>
      <w:pPr>
        <w:tabs>
          <w:tab w:val="num" w:pos="3600"/>
        </w:tabs>
        <w:ind w:left="3600" w:hanging="360"/>
      </w:pPr>
      <w:rPr>
        <w:rFonts w:ascii="Symbol" w:hAnsi="Symbol" w:cs="OpenSymbol"/>
        <w:sz w:val="24"/>
        <w:szCs w:val="24"/>
      </w:rPr>
    </w:lvl>
  </w:abstractNum>
  <w:abstractNum w:abstractNumId="17" w15:restartNumberingAfterBreak="0">
    <w:nsid w:val="3F821F60"/>
    <w:multiLevelType w:val="hybridMultilevel"/>
    <w:tmpl w:val="983E16BE"/>
    <w:lvl w:ilvl="0" w:tplc="E3A01B26">
      <w:start w:val="1"/>
      <w:numFmt w:val="decimal"/>
      <w:lvlText w:val="%1."/>
      <w:lvlJc w:val="left"/>
      <w:pPr>
        <w:ind w:left="733" w:hanging="360"/>
      </w:pPr>
      <w:rPr>
        <w:b w:val="0"/>
      </w:rPr>
    </w:lvl>
    <w:lvl w:ilvl="1" w:tplc="041A0019" w:tentative="1">
      <w:start w:val="1"/>
      <w:numFmt w:val="lowerLetter"/>
      <w:lvlText w:val="%2."/>
      <w:lvlJc w:val="left"/>
      <w:pPr>
        <w:ind w:left="1453" w:hanging="360"/>
      </w:pPr>
    </w:lvl>
    <w:lvl w:ilvl="2" w:tplc="041A001B" w:tentative="1">
      <w:start w:val="1"/>
      <w:numFmt w:val="lowerRoman"/>
      <w:lvlText w:val="%3."/>
      <w:lvlJc w:val="right"/>
      <w:pPr>
        <w:ind w:left="2173" w:hanging="180"/>
      </w:pPr>
    </w:lvl>
    <w:lvl w:ilvl="3" w:tplc="041A000F" w:tentative="1">
      <w:start w:val="1"/>
      <w:numFmt w:val="decimal"/>
      <w:lvlText w:val="%4."/>
      <w:lvlJc w:val="left"/>
      <w:pPr>
        <w:ind w:left="2893" w:hanging="360"/>
      </w:pPr>
    </w:lvl>
    <w:lvl w:ilvl="4" w:tplc="041A0019" w:tentative="1">
      <w:start w:val="1"/>
      <w:numFmt w:val="lowerLetter"/>
      <w:lvlText w:val="%5."/>
      <w:lvlJc w:val="left"/>
      <w:pPr>
        <w:ind w:left="3613" w:hanging="360"/>
      </w:pPr>
    </w:lvl>
    <w:lvl w:ilvl="5" w:tplc="041A001B" w:tentative="1">
      <w:start w:val="1"/>
      <w:numFmt w:val="lowerRoman"/>
      <w:lvlText w:val="%6."/>
      <w:lvlJc w:val="right"/>
      <w:pPr>
        <w:ind w:left="4333" w:hanging="180"/>
      </w:pPr>
    </w:lvl>
    <w:lvl w:ilvl="6" w:tplc="041A000F" w:tentative="1">
      <w:start w:val="1"/>
      <w:numFmt w:val="decimal"/>
      <w:lvlText w:val="%7."/>
      <w:lvlJc w:val="left"/>
      <w:pPr>
        <w:ind w:left="5053" w:hanging="360"/>
      </w:pPr>
    </w:lvl>
    <w:lvl w:ilvl="7" w:tplc="041A0019" w:tentative="1">
      <w:start w:val="1"/>
      <w:numFmt w:val="lowerLetter"/>
      <w:lvlText w:val="%8."/>
      <w:lvlJc w:val="left"/>
      <w:pPr>
        <w:ind w:left="5773" w:hanging="360"/>
      </w:pPr>
    </w:lvl>
    <w:lvl w:ilvl="8" w:tplc="041A001B" w:tentative="1">
      <w:start w:val="1"/>
      <w:numFmt w:val="lowerRoman"/>
      <w:lvlText w:val="%9."/>
      <w:lvlJc w:val="right"/>
      <w:pPr>
        <w:ind w:left="6493" w:hanging="180"/>
      </w:pPr>
    </w:lvl>
  </w:abstractNum>
  <w:abstractNum w:abstractNumId="18" w15:restartNumberingAfterBreak="0">
    <w:nsid w:val="426D2471"/>
    <w:multiLevelType w:val="hybridMultilevel"/>
    <w:tmpl w:val="6D6ADA46"/>
    <w:lvl w:ilvl="0" w:tplc="70B4459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63D660C"/>
    <w:multiLevelType w:val="hybridMultilevel"/>
    <w:tmpl w:val="8ACC4938"/>
    <w:lvl w:ilvl="0" w:tplc="70B4459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87E56A3"/>
    <w:multiLevelType w:val="hybridMultilevel"/>
    <w:tmpl w:val="04164210"/>
    <w:lvl w:ilvl="0" w:tplc="70B4459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9447297"/>
    <w:multiLevelType w:val="hybridMultilevel"/>
    <w:tmpl w:val="BCC09E36"/>
    <w:lvl w:ilvl="0" w:tplc="E3A01B2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C0062A0"/>
    <w:multiLevelType w:val="hybridMultilevel"/>
    <w:tmpl w:val="A6EC1B92"/>
    <w:lvl w:ilvl="0" w:tplc="E3A01B2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103330B"/>
    <w:multiLevelType w:val="hybridMultilevel"/>
    <w:tmpl w:val="01E05840"/>
    <w:lvl w:ilvl="0" w:tplc="E3A01B26">
      <w:start w:val="1"/>
      <w:numFmt w:val="decimal"/>
      <w:lvlText w:val="%1."/>
      <w:lvlJc w:val="left"/>
      <w:pPr>
        <w:ind w:left="720" w:hanging="360"/>
      </w:pPr>
      <w:rPr>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3937637"/>
    <w:multiLevelType w:val="hybridMultilevel"/>
    <w:tmpl w:val="6D6ADA46"/>
    <w:lvl w:ilvl="0" w:tplc="70B4459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C2C10A0"/>
    <w:multiLevelType w:val="hybridMultilevel"/>
    <w:tmpl w:val="E9FE33A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CAB27DC"/>
    <w:multiLevelType w:val="hybridMultilevel"/>
    <w:tmpl w:val="6D6ADA46"/>
    <w:lvl w:ilvl="0" w:tplc="70B4459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296350D"/>
    <w:multiLevelType w:val="hybridMultilevel"/>
    <w:tmpl w:val="C75A79A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36B257E"/>
    <w:multiLevelType w:val="hybridMultilevel"/>
    <w:tmpl w:val="6D6ADA46"/>
    <w:lvl w:ilvl="0" w:tplc="70B4459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16"/>
  </w:num>
  <w:num w:numId="3">
    <w:abstractNumId w:val="0"/>
  </w:num>
  <w:num w:numId="4">
    <w:abstractNumId w:val="10"/>
  </w:num>
  <w:num w:numId="5">
    <w:abstractNumId w:val="12"/>
  </w:num>
  <w:num w:numId="6">
    <w:abstractNumId w:val="9"/>
  </w:num>
  <w:num w:numId="7">
    <w:abstractNumId w:val="8"/>
  </w:num>
  <w:num w:numId="8">
    <w:abstractNumId w:val="4"/>
  </w:num>
  <w:num w:numId="9">
    <w:abstractNumId w:val="27"/>
  </w:num>
  <w:num w:numId="10">
    <w:abstractNumId w:val="25"/>
  </w:num>
  <w:num w:numId="11">
    <w:abstractNumId w:val="7"/>
  </w:num>
  <w:num w:numId="12">
    <w:abstractNumId w:val="11"/>
  </w:num>
  <w:num w:numId="13">
    <w:abstractNumId w:val="5"/>
  </w:num>
  <w:num w:numId="14">
    <w:abstractNumId w:val="19"/>
  </w:num>
  <w:num w:numId="15">
    <w:abstractNumId w:val="20"/>
  </w:num>
  <w:num w:numId="16">
    <w:abstractNumId w:val="13"/>
  </w:num>
  <w:num w:numId="17">
    <w:abstractNumId w:val="18"/>
  </w:num>
  <w:num w:numId="18">
    <w:abstractNumId w:val="24"/>
  </w:num>
  <w:num w:numId="19">
    <w:abstractNumId w:val="26"/>
  </w:num>
  <w:num w:numId="20">
    <w:abstractNumId w:val="28"/>
  </w:num>
  <w:num w:numId="21">
    <w:abstractNumId w:val="3"/>
  </w:num>
  <w:num w:numId="22">
    <w:abstractNumId w:val="15"/>
  </w:num>
  <w:num w:numId="23">
    <w:abstractNumId w:val="14"/>
  </w:num>
  <w:num w:numId="24">
    <w:abstractNumId w:val="1"/>
  </w:num>
  <w:num w:numId="25">
    <w:abstractNumId w:val="17"/>
  </w:num>
  <w:num w:numId="26">
    <w:abstractNumId w:val="6"/>
  </w:num>
  <w:num w:numId="27">
    <w:abstractNumId w:val="22"/>
  </w:num>
  <w:num w:numId="28">
    <w:abstractNumId w:val="21"/>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CAF"/>
    <w:rsid w:val="000433A9"/>
    <w:rsid w:val="000B7521"/>
    <w:rsid w:val="001038BD"/>
    <w:rsid w:val="00133D72"/>
    <w:rsid w:val="002423CA"/>
    <w:rsid w:val="00306C37"/>
    <w:rsid w:val="0039023D"/>
    <w:rsid w:val="003F3AAE"/>
    <w:rsid w:val="003F73E5"/>
    <w:rsid w:val="00453208"/>
    <w:rsid w:val="00466028"/>
    <w:rsid w:val="005122BD"/>
    <w:rsid w:val="00527F8B"/>
    <w:rsid w:val="005B2749"/>
    <w:rsid w:val="005B7035"/>
    <w:rsid w:val="005E7129"/>
    <w:rsid w:val="005F3A06"/>
    <w:rsid w:val="006147BC"/>
    <w:rsid w:val="006723E9"/>
    <w:rsid w:val="00751126"/>
    <w:rsid w:val="00780054"/>
    <w:rsid w:val="00786EB5"/>
    <w:rsid w:val="008205DA"/>
    <w:rsid w:val="00842C26"/>
    <w:rsid w:val="0086481B"/>
    <w:rsid w:val="009D746C"/>
    <w:rsid w:val="00AF075B"/>
    <w:rsid w:val="00AF3213"/>
    <w:rsid w:val="00B07D8D"/>
    <w:rsid w:val="00CB1CAF"/>
    <w:rsid w:val="00CD5570"/>
    <w:rsid w:val="00D3341A"/>
    <w:rsid w:val="00DC56A4"/>
    <w:rsid w:val="00E876C2"/>
    <w:rsid w:val="00EF2D69"/>
    <w:rsid w:val="00F20388"/>
    <w:rsid w:val="00F821F3"/>
    <w:rsid w:val="00FA4EE7"/>
    <w:rsid w:val="00FA7145"/>
    <w:rsid w:val="00FC1BC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2F438"/>
  <w15:chartTrackingRefBased/>
  <w15:docId w15:val="{C37343A8-7AE7-4FBF-88BC-C3F3237F6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1CAF"/>
    <w:pPr>
      <w:spacing w:after="200" w:line="276"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CB1CAF"/>
    <w:pPr>
      <w:ind w:left="720"/>
      <w:contextualSpacing/>
    </w:pPr>
  </w:style>
  <w:style w:type="paragraph" w:styleId="Zaglavlje">
    <w:name w:val="header"/>
    <w:basedOn w:val="Normal"/>
    <w:link w:val="ZaglavljeChar"/>
    <w:uiPriority w:val="99"/>
    <w:unhideWhenUsed/>
    <w:rsid w:val="00CB1CAF"/>
    <w:pPr>
      <w:tabs>
        <w:tab w:val="center" w:pos="4536"/>
        <w:tab w:val="right" w:pos="9072"/>
      </w:tabs>
    </w:pPr>
    <w:rPr>
      <w:lang w:val="x-none"/>
    </w:rPr>
  </w:style>
  <w:style w:type="character" w:customStyle="1" w:styleId="ZaglavljeChar">
    <w:name w:val="Zaglavlje Char"/>
    <w:basedOn w:val="Zadanifontodlomka"/>
    <w:link w:val="Zaglavlje"/>
    <w:uiPriority w:val="99"/>
    <w:rsid w:val="00CB1CAF"/>
    <w:rPr>
      <w:rFonts w:ascii="Calibri" w:eastAsia="Calibri" w:hAnsi="Calibri" w:cs="Times New Roman"/>
      <w:lang w:val="x-none"/>
    </w:rPr>
  </w:style>
  <w:style w:type="paragraph" w:styleId="Podnoje">
    <w:name w:val="footer"/>
    <w:basedOn w:val="Normal"/>
    <w:link w:val="PodnojeChar"/>
    <w:uiPriority w:val="99"/>
    <w:unhideWhenUsed/>
    <w:rsid w:val="00CB1CAF"/>
    <w:pPr>
      <w:tabs>
        <w:tab w:val="center" w:pos="4536"/>
        <w:tab w:val="right" w:pos="9072"/>
      </w:tabs>
    </w:pPr>
    <w:rPr>
      <w:lang w:val="x-none"/>
    </w:rPr>
  </w:style>
  <w:style w:type="character" w:customStyle="1" w:styleId="PodnojeChar">
    <w:name w:val="Podnožje Char"/>
    <w:basedOn w:val="Zadanifontodlomka"/>
    <w:link w:val="Podnoje"/>
    <w:uiPriority w:val="99"/>
    <w:rsid w:val="00CB1CAF"/>
    <w:rPr>
      <w:rFonts w:ascii="Calibri" w:eastAsia="Calibri" w:hAnsi="Calibri" w:cs="Times New Roman"/>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13</Pages>
  <Words>1326</Words>
  <Characters>7561</Characters>
  <Application>Microsoft Office Word</Application>
  <DocSecurity>0</DocSecurity>
  <Lines>63</Lines>
  <Paragraphs>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Unknown</cp:lastModifiedBy>
  <cp:revision>5</cp:revision>
  <dcterms:created xsi:type="dcterms:W3CDTF">2019-01-15T15:11:00Z</dcterms:created>
  <dcterms:modified xsi:type="dcterms:W3CDTF">2018-12-27T09:02:00Z</dcterms:modified>
</cp:coreProperties>
</file>